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6B174D" w:rsidRDefault="002D6A82" w:rsidP="001128AF">
      <w:pPr>
        <w:pStyle w:val="Corpodetexto3"/>
        <w:spacing w:after="120" w:line="276" w:lineRule="auto"/>
        <w:jc w:val="center"/>
        <w:rPr>
          <w:rFonts w:ascii="Arial Narrow" w:hAnsi="Arial Narrow"/>
          <w:b/>
          <w:color w:val="000000" w:themeColor="text1"/>
          <w:sz w:val="28"/>
          <w:szCs w:val="28"/>
          <w:u w:val="single"/>
        </w:rPr>
      </w:pPr>
      <w:r w:rsidRPr="006B174D">
        <w:rPr>
          <w:rFonts w:ascii="Arial Narrow" w:hAnsi="Arial Narrow"/>
          <w:b/>
          <w:color w:val="000000" w:themeColor="text1"/>
          <w:sz w:val="28"/>
          <w:szCs w:val="28"/>
          <w:u w:val="single"/>
        </w:rPr>
        <w:t>ANEXO II</w:t>
      </w:r>
    </w:p>
    <w:p w:rsidR="002D6A82" w:rsidRDefault="002D6A82" w:rsidP="001128AF">
      <w:pPr>
        <w:pStyle w:val="Corpodetexto3"/>
        <w:spacing w:after="120" w:line="276" w:lineRule="auto"/>
        <w:jc w:val="center"/>
        <w:rPr>
          <w:rFonts w:ascii="Arial Narrow" w:hAnsi="Arial Narrow"/>
          <w:b/>
          <w:color w:val="000000" w:themeColor="text1"/>
          <w:sz w:val="28"/>
          <w:szCs w:val="28"/>
          <w:u w:val="single"/>
        </w:rPr>
      </w:pPr>
      <w:r w:rsidRPr="006B174D">
        <w:rPr>
          <w:rFonts w:ascii="Arial Narrow" w:hAnsi="Arial Narrow"/>
          <w:b/>
          <w:color w:val="000000" w:themeColor="text1"/>
          <w:sz w:val="28"/>
          <w:szCs w:val="28"/>
          <w:u w:val="single"/>
        </w:rPr>
        <w:t>MINUTA DE CONTRATO</w:t>
      </w:r>
    </w:p>
    <w:p w:rsidR="00F83FD9" w:rsidRPr="006B174D" w:rsidRDefault="00F83FD9" w:rsidP="001128AF">
      <w:pPr>
        <w:pStyle w:val="Corpodetexto3"/>
        <w:spacing w:after="120" w:line="276" w:lineRule="auto"/>
        <w:jc w:val="center"/>
        <w:rPr>
          <w:rFonts w:ascii="Arial Narrow" w:hAnsi="Arial Narrow"/>
          <w:b/>
          <w:color w:val="000000" w:themeColor="text1"/>
          <w:sz w:val="28"/>
          <w:szCs w:val="28"/>
          <w:u w:val="single"/>
        </w:rPr>
      </w:pPr>
    </w:p>
    <w:p w:rsidR="009642E6" w:rsidRPr="006B174D" w:rsidRDefault="009642E6" w:rsidP="009642E6">
      <w:pPr>
        <w:tabs>
          <w:tab w:val="left" w:pos="851"/>
        </w:tabs>
        <w:spacing w:after="120"/>
        <w:jc w:val="center"/>
        <w:rPr>
          <w:rFonts w:ascii="Arial Narrow" w:hAnsi="Arial Narrow"/>
          <w:b/>
          <w:color w:val="000000" w:themeColor="text1"/>
          <w:sz w:val="28"/>
          <w:szCs w:val="28"/>
        </w:rPr>
      </w:pPr>
      <w:r w:rsidRPr="006B174D">
        <w:rPr>
          <w:rFonts w:ascii="Arial Narrow" w:hAnsi="Arial Narrow"/>
          <w:b/>
          <w:color w:val="000000" w:themeColor="text1"/>
          <w:sz w:val="28"/>
          <w:szCs w:val="28"/>
        </w:rPr>
        <w:t>PROCESSO LICITATÓRIO Nº 0</w:t>
      </w:r>
      <w:r w:rsidR="00FB5071">
        <w:rPr>
          <w:rFonts w:ascii="Arial Narrow" w:hAnsi="Arial Narrow"/>
          <w:b/>
          <w:color w:val="000000" w:themeColor="text1"/>
          <w:sz w:val="28"/>
          <w:szCs w:val="28"/>
        </w:rPr>
        <w:t>76</w:t>
      </w:r>
      <w:r w:rsidRPr="006B174D">
        <w:rPr>
          <w:rFonts w:ascii="Arial Narrow" w:hAnsi="Arial Narrow"/>
          <w:b/>
          <w:color w:val="000000" w:themeColor="text1"/>
          <w:sz w:val="28"/>
          <w:szCs w:val="28"/>
        </w:rPr>
        <w:t>/2022</w:t>
      </w:r>
    </w:p>
    <w:p w:rsidR="009642E6" w:rsidRPr="006B174D" w:rsidRDefault="009642E6" w:rsidP="009642E6">
      <w:pPr>
        <w:tabs>
          <w:tab w:val="left" w:pos="851"/>
        </w:tabs>
        <w:spacing w:after="120"/>
        <w:jc w:val="center"/>
        <w:rPr>
          <w:rFonts w:ascii="Arial Narrow" w:hAnsi="Arial Narrow"/>
          <w:b/>
          <w:color w:val="000000" w:themeColor="text1"/>
          <w:sz w:val="28"/>
          <w:szCs w:val="28"/>
        </w:rPr>
      </w:pPr>
      <w:r w:rsidRPr="006B174D">
        <w:rPr>
          <w:rFonts w:ascii="Arial Narrow" w:hAnsi="Arial Narrow"/>
          <w:b/>
          <w:color w:val="000000" w:themeColor="text1"/>
          <w:sz w:val="28"/>
          <w:szCs w:val="28"/>
        </w:rPr>
        <w:t>PREGÃO PRESENCIAL Nº 0</w:t>
      </w:r>
      <w:r w:rsidR="00FB5071">
        <w:rPr>
          <w:rFonts w:ascii="Arial Narrow" w:hAnsi="Arial Narrow"/>
          <w:b/>
          <w:color w:val="000000" w:themeColor="text1"/>
          <w:sz w:val="28"/>
          <w:szCs w:val="28"/>
        </w:rPr>
        <w:t>46</w:t>
      </w:r>
      <w:r w:rsidRPr="006B174D">
        <w:rPr>
          <w:rFonts w:ascii="Arial Narrow" w:hAnsi="Arial Narrow"/>
          <w:b/>
          <w:color w:val="000000" w:themeColor="text1"/>
          <w:sz w:val="28"/>
          <w:szCs w:val="28"/>
        </w:rPr>
        <w:t xml:space="preserve">/2022 </w:t>
      </w:r>
    </w:p>
    <w:p w:rsidR="009642E6" w:rsidRPr="006B174D" w:rsidRDefault="009642E6" w:rsidP="009642E6">
      <w:pPr>
        <w:pBdr>
          <w:bottom w:val="single" w:sz="4" w:space="1" w:color="auto"/>
        </w:pBdr>
        <w:tabs>
          <w:tab w:val="left" w:pos="851"/>
        </w:tabs>
        <w:spacing w:after="120"/>
        <w:jc w:val="center"/>
        <w:rPr>
          <w:rFonts w:ascii="Arial Narrow" w:hAnsi="Arial Narrow"/>
          <w:b/>
          <w:color w:val="000000" w:themeColor="text1"/>
          <w:sz w:val="28"/>
          <w:szCs w:val="28"/>
        </w:rPr>
      </w:pPr>
      <w:r w:rsidRPr="006B174D">
        <w:rPr>
          <w:rFonts w:ascii="Arial Narrow" w:hAnsi="Arial Narrow"/>
          <w:b/>
          <w:color w:val="000000" w:themeColor="text1"/>
          <w:sz w:val="28"/>
          <w:szCs w:val="28"/>
        </w:rPr>
        <w:t>EDITAL Nº 0</w:t>
      </w:r>
      <w:r w:rsidR="00FB5071">
        <w:rPr>
          <w:rFonts w:ascii="Arial Narrow" w:hAnsi="Arial Narrow"/>
          <w:b/>
          <w:color w:val="000000" w:themeColor="text1"/>
          <w:sz w:val="28"/>
          <w:szCs w:val="28"/>
        </w:rPr>
        <w:t>53</w:t>
      </w:r>
      <w:r w:rsidRPr="006B174D">
        <w:rPr>
          <w:rFonts w:ascii="Arial Narrow" w:hAnsi="Arial Narrow"/>
          <w:b/>
          <w:color w:val="000000" w:themeColor="text1"/>
          <w:sz w:val="28"/>
          <w:szCs w:val="28"/>
        </w:rPr>
        <w:t>/2022</w:t>
      </w:r>
    </w:p>
    <w:p w:rsidR="002D6A82" w:rsidRPr="006B174D" w:rsidRDefault="002D6A82" w:rsidP="00361361">
      <w:pPr>
        <w:pStyle w:val="Corpodetexto3"/>
        <w:spacing w:line="276" w:lineRule="auto"/>
        <w:jc w:val="center"/>
        <w:rPr>
          <w:rFonts w:ascii="Arial Narrow" w:hAnsi="Arial Narrow"/>
          <w:b/>
          <w:i/>
          <w:color w:val="000000" w:themeColor="text1"/>
          <w:sz w:val="20"/>
          <w:szCs w:val="20"/>
        </w:rPr>
      </w:pPr>
      <w:r w:rsidRPr="006B174D">
        <w:rPr>
          <w:rFonts w:ascii="Arial Narrow" w:hAnsi="Arial Narrow"/>
          <w:b/>
          <w:i/>
          <w:color w:val="000000" w:themeColor="text1"/>
          <w:sz w:val="20"/>
          <w:szCs w:val="20"/>
        </w:rPr>
        <w:t xml:space="preserve">CONTRATO Nº. </w:t>
      </w:r>
    </w:p>
    <w:p w:rsidR="002D6A82" w:rsidRPr="006B174D" w:rsidRDefault="002D6A82" w:rsidP="00361361">
      <w:pPr>
        <w:pStyle w:val="Corpodetexto3"/>
        <w:spacing w:line="276" w:lineRule="auto"/>
        <w:jc w:val="center"/>
        <w:rPr>
          <w:rFonts w:ascii="Arial Narrow" w:hAnsi="Arial Narrow"/>
          <w:b/>
          <w:i/>
          <w:color w:val="000000" w:themeColor="text1"/>
          <w:sz w:val="20"/>
          <w:szCs w:val="20"/>
        </w:rPr>
      </w:pPr>
    </w:p>
    <w:p w:rsidR="002D6A82" w:rsidRPr="006B174D" w:rsidRDefault="002D6A82" w:rsidP="00361361">
      <w:pPr>
        <w:pStyle w:val="Ttulo1"/>
        <w:shd w:val="clear" w:color="auto" w:fill="FFFFFF"/>
        <w:spacing w:line="276" w:lineRule="auto"/>
        <w:ind w:left="5245"/>
        <w:jc w:val="both"/>
        <w:rPr>
          <w:rFonts w:ascii="Arial Narrow" w:hAnsi="Arial Narrow" w:cs="Courier New"/>
          <w:b/>
          <w:i/>
          <w:color w:val="000000" w:themeColor="text1"/>
          <w:sz w:val="20"/>
          <w:szCs w:val="20"/>
        </w:rPr>
      </w:pPr>
      <w:r w:rsidRPr="006B174D">
        <w:rPr>
          <w:rFonts w:ascii="Arial Narrow" w:hAnsi="Arial Narrow" w:cs="Courier New"/>
          <w:b/>
          <w:i/>
          <w:color w:val="000000" w:themeColor="text1"/>
          <w:sz w:val="20"/>
          <w:szCs w:val="20"/>
        </w:rPr>
        <w:t xml:space="preserve">CONTRATO </w:t>
      </w:r>
      <w:r w:rsidR="00A61434" w:rsidRPr="006B174D">
        <w:rPr>
          <w:rFonts w:ascii="Arial Narrow" w:hAnsi="Arial Narrow" w:cs="Courier New"/>
          <w:b/>
          <w:i/>
          <w:color w:val="000000" w:themeColor="text1"/>
          <w:sz w:val="20"/>
          <w:szCs w:val="20"/>
        </w:rPr>
        <w:t xml:space="preserve">ADMINISTRATIVO </w:t>
      </w:r>
      <w:r w:rsidR="0034059F" w:rsidRPr="006B174D">
        <w:rPr>
          <w:rFonts w:ascii="Arial Narrow" w:hAnsi="Arial Narrow" w:cs="Courier New"/>
          <w:b/>
          <w:i/>
          <w:color w:val="000000" w:themeColor="text1"/>
          <w:sz w:val="20"/>
          <w:szCs w:val="20"/>
        </w:rPr>
        <w:t xml:space="preserve">ENTRE </w:t>
      </w:r>
      <w:r w:rsidRPr="006B174D">
        <w:rPr>
          <w:rFonts w:ascii="Arial Narrow" w:hAnsi="Arial Narrow" w:cs="Courier New"/>
          <w:b/>
          <w:i/>
          <w:color w:val="000000" w:themeColor="text1"/>
          <w:sz w:val="20"/>
          <w:szCs w:val="20"/>
        </w:rPr>
        <w:t xml:space="preserve">A PREFEITURA MUNICIPAL DE </w:t>
      </w:r>
      <w:r w:rsidR="003C2D9B" w:rsidRPr="006B174D">
        <w:rPr>
          <w:rFonts w:ascii="Arial Narrow" w:hAnsi="Arial Narrow" w:cs="Courier New"/>
          <w:b/>
          <w:i/>
          <w:color w:val="000000" w:themeColor="text1"/>
          <w:sz w:val="20"/>
          <w:szCs w:val="20"/>
        </w:rPr>
        <w:t>EUGENÓPOLIS</w:t>
      </w:r>
      <w:r w:rsidRPr="006B174D">
        <w:rPr>
          <w:rFonts w:ascii="Arial Narrow" w:hAnsi="Arial Narrow" w:cs="Courier New"/>
          <w:b/>
          <w:i/>
          <w:color w:val="000000" w:themeColor="text1"/>
          <w:sz w:val="20"/>
          <w:szCs w:val="20"/>
        </w:rPr>
        <w:t xml:space="preserve"> E A EMPRESA...</w:t>
      </w:r>
    </w:p>
    <w:p w:rsidR="002D6A82" w:rsidRPr="006B174D" w:rsidRDefault="002D6A82" w:rsidP="00361361">
      <w:pPr>
        <w:spacing w:line="276" w:lineRule="auto"/>
        <w:ind w:firstLine="708"/>
        <w:jc w:val="both"/>
        <w:rPr>
          <w:rFonts w:ascii="Arial Narrow" w:hAnsi="Arial Narrow" w:cs="Courier New"/>
          <w:i/>
          <w:color w:val="000000" w:themeColor="text1"/>
          <w:sz w:val="20"/>
          <w:szCs w:val="20"/>
        </w:rPr>
      </w:pPr>
    </w:p>
    <w:p w:rsidR="002D6A82" w:rsidRPr="006B174D" w:rsidRDefault="002D6A82" w:rsidP="00361361">
      <w:pPr>
        <w:spacing w:line="276" w:lineRule="auto"/>
        <w:ind w:firstLine="709"/>
        <w:jc w:val="both"/>
        <w:rPr>
          <w:rFonts w:ascii="Arial Narrow" w:hAnsi="Arial Narrow" w:cs="Courier New"/>
          <w:i/>
          <w:color w:val="000000" w:themeColor="text1"/>
          <w:sz w:val="20"/>
          <w:szCs w:val="20"/>
        </w:rPr>
      </w:pPr>
      <w:r w:rsidRPr="006B174D">
        <w:rPr>
          <w:rFonts w:ascii="Arial Narrow" w:hAnsi="Arial Narrow" w:cs="Courier New"/>
          <w:i/>
          <w:color w:val="000000" w:themeColor="text1"/>
          <w:sz w:val="20"/>
          <w:szCs w:val="20"/>
        </w:rPr>
        <w:t xml:space="preserve">Por este instrumento administrativo de Contrato, que assinam entre si, de um lado, </w:t>
      </w:r>
      <w:r w:rsidRPr="006B174D">
        <w:rPr>
          <w:rFonts w:ascii="Arial Narrow" w:hAnsi="Arial Narrow" w:cs="Courier New"/>
          <w:b/>
          <w:i/>
          <w:color w:val="000000" w:themeColor="text1"/>
          <w:sz w:val="20"/>
          <w:szCs w:val="20"/>
        </w:rPr>
        <w:t xml:space="preserve">como </w:t>
      </w:r>
      <w:r w:rsidR="006C7A4B" w:rsidRPr="006B174D">
        <w:rPr>
          <w:rFonts w:ascii="Arial Narrow" w:hAnsi="Arial Narrow" w:cs="Courier New"/>
          <w:b/>
          <w:i/>
          <w:color w:val="000000" w:themeColor="text1"/>
          <w:sz w:val="20"/>
          <w:szCs w:val="20"/>
        </w:rPr>
        <w:t>CONTRATANTE</w:t>
      </w:r>
      <w:r w:rsidRPr="006B174D">
        <w:rPr>
          <w:rFonts w:ascii="Arial Narrow" w:hAnsi="Arial Narrow" w:cs="Courier New"/>
          <w:i/>
          <w:color w:val="000000" w:themeColor="text1"/>
          <w:sz w:val="20"/>
          <w:szCs w:val="20"/>
        </w:rPr>
        <w:t xml:space="preserve">, a </w:t>
      </w:r>
      <w:r w:rsidRPr="006B174D">
        <w:rPr>
          <w:rFonts w:ascii="Arial Narrow" w:hAnsi="Arial Narrow" w:cs="Courier New"/>
          <w:b/>
          <w:i/>
          <w:color w:val="000000" w:themeColor="text1"/>
          <w:sz w:val="20"/>
          <w:szCs w:val="20"/>
        </w:rPr>
        <w:t xml:space="preserve">Prefeitura Municipal de </w:t>
      </w:r>
      <w:r w:rsidR="003C2D9B" w:rsidRPr="006B174D">
        <w:rPr>
          <w:rFonts w:ascii="Arial Narrow" w:hAnsi="Arial Narrow" w:cs="Courier New"/>
          <w:b/>
          <w:i/>
          <w:color w:val="000000" w:themeColor="text1"/>
          <w:sz w:val="20"/>
          <w:szCs w:val="20"/>
        </w:rPr>
        <w:t>Eugenópolis</w:t>
      </w:r>
      <w:r w:rsidRPr="006B174D">
        <w:rPr>
          <w:rFonts w:ascii="Arial Narrow" w:hAnsi="Arial Narrow" w:cs="Courier New"/>
          <w:i/>
          <w:color w:val="000000" w:themeColor="text1"/>
          <w:sz w:val="20"/>
          <w:szCs w:val="20"/>
        </w:rPr>
        <w:t xml:space="preserve">, </w:t>
      </w:r>
      <w:r w:rsidR="003C2D9B" w:rsidRPr="006B174D">
        <w:rPr>
          <w:rFonts w:ascii="Arial Narrow" w:hAnsi="Arial Narrow"/>
          <w:i/>
          <w:color w:val="000000" w:themeColor="text1"/>
          <w:sz w:val="20"/>
          <w:szCs w:val="20"/>
        </w:rPr>
        <w:t xml:space="preserve">pessoa jurídica de direito público interno, inscrita no CNPJ nº </w:t>
      </w:r>
      <w:r w:rsidR="003C2D9B" w:rsidRPr="006B174D">
        <w:rPr>
          <w:rFonts w:ascii="Arial Narrow" w:hAnsi="Arial Narrow"/>
          <w:b/>
          <w:i/>
          <w:color w:val="000000" w:themeColor="text1"/>
          <w:sz w:val="20"/>
          <w:szCs w:val="20"/>
        </w:rPr>
        <w:t>17.947.656/0001-19</w:t>
      </w:r>
      <w:r w:rsidR="003C2D9B" w:rsidRPr="006B174D">
        <w:rPr>
          <w:rFonts w:ascii="Arial Narrow" w:hAnsi="Arial Narrow"/>
          <w:i/>
          <w:color w:val="000000" w:themeColor="text1"/>
          <w:sz w:val="20"/>
          <w:szCs w:val="20"/>
        </w:rPr>
        <w:t>, estabelecida na Praça Ângelo Rafael Barbuto, nº 58, Centro, Eugenópolis/MG – CEP 36.855-000, neste ato representada pelo prefeito municipal,</w:t>
      </w:r>
      <w:r w:rsidR="003C2D9B" w:rsidRPr="006B174D">
        <w:rPr>
          <w:rFonts w:ascii="Arial Narrow" w:hAnsi="Arial Narrow"/>
          <w:b/>
          <w:i/>
          <w:color w:val="000000" w:themeColor="text1"/>
          <w:sz w:val="20"/>
          <w:szCs w:val="20"/>
        </w:rPr>
        <w:t xml:space="preserve"> </w:t>
      </w:r>
      <w:r w:rsidR="00E53138" w:rsidRPr="006B174D">
        <w:rPr>
          <w:rFonts w:ascii="Arial Narrow" w:hAnsi="Arial Narrow" w:cs="Arial"/>
          <w:b/>
          <w:i/>
          <w:color w:val="000000" w:themeColor="text1"/>
          <w:sz w:val="20"/>
          <w:szCs w:val="20"/>
        </w:rPr>
        <w:t>JUAREZ LUIZ BREIJÃO</w:t>
      </w:r>
      <w:r w:rsidR="00E53138" w:rsidRPr="006B174D">
        <w:rPr>
          <w:rFonts w:ascii="Arial Narrow" w:hAnsi="Arial Narrow" w:cs="Arial"/>
          <w:i/>
          <w:color w:val="000000" w:themeColor="text1"/>
          <w:sz w:val="20"/>
          <w:szCs w:val="20"/>
        </w:rPr>
        <w:t>, brasileiro, casado, agente político, portador do CPF n° 001.745.016-09</w:t>
      </w:r>
      <w:r w:rsidR="00E53138" w:rsidRPr="006B174D">
        <w:rPr>
          <w:rFonts w:ascii="Arial Narrow" w:hAnsi="Arial Narrow" w:cs="Arial"/>
          <w:b/>
          <w:i/>
          <w:color w:val="000000" w:themeColor="text1"/>
          <w:sz w:val="20"/>
          <w:szCs w:val="20"/>
        </w:rPr>
        <w:t xml:space="preserve"> </w:t>
      </w:r>
      <w:r w:rsidR="00E53138" w:rsidRPr="006B174D">
        <w:rPr>
          <w:rFonts w:ascii="Arial Narrow" w:hAnsi="Arial Narrow" w:cs="Arial"/>
          <w:i/>
          <w:color w:val="000000" w:themeColor="text1"/>
          <w:sz w:val="20"/>
          <w:szCs w:val="20"/>
        </w:rPr>
        <w:t>e do RG n° M-5.173.480 – SSPMG, residente e domiciliado à Rua Principal, s/nº, Distrito do Gavião, Município de Eugenópolis/MG</w:t>
      </w:r>
      <w:r w:rsidRPr="006B174D">
        <w:rPr>
          <w:rFonts w:ascii="Arial Narrow" w:hAnsi="Arial Narrow" w:cs="Courier New"/>
          <w:i/>
          <w:color w:val="000000" w:themeColor="text1"/>
          <w:sz w:val="20"/>
          <w:szCs w:val="20"/>
        </w:rPr>
        <w:t xml:space="preserve">, e de outro lado, </w:t>
      </w:r>
      <w:r w:rsidRPr="006B174D">
        <w:rPr>
          <w:rFonts w:ascii="Arial Narrow" w:hAnsi="Arial Narrow" w:cs="Courier New"/>
          <w:b/>
          <w:i/>
          <w:color w:val="000000" w:themeColor="text1"/>
          <w:sz w:val="20"/>
          <w:szCs w:val="20"/>
        </w:rPr>
        <w:t xml:space="preserve">como </w:t>
      </w:r>
      <w:r w:rsidR="006C7A4B" w:rsidRPr="006B174D">
        <w:rPr>
          <w:rFonts w:ascii="Arial Narrow" w:hAnsi="Arial Narrow" w:cs="Courier New"/>
          <w:b/>
          <w:i/>
          <w:color w:val="000000" w:themeColor="text1"/>
          <w:sz w:val="20"/>
          <w:szCs w:val="20"/>
        </w:rPr>
        <w:t>CONTRATADA</w:t>
      </w:r>
      <w:r w:rsidRPr="006B174D">
        <w:rPr>
          <w:rFonts w:ascii="Arial Narrow" w:hAnsi="Arial Narrow" w:cs="Courier New"/>
          <w:i/>
          <w:color w:val="000000" w:themeColor="text1"/>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D855AE" w:rsidRPr="006B174D" w:rsidRDefault="00D855AE" w:rsidP="00361361">
      <w:pPr>
        <w:spacing w:line="276" w:lineRule="auto"/>
        <w:ind w:firstLine="709"/>
        <w:jc w:val="both"/>
        <w:rPr>
          <w:rFonts w:ascii="Arial Narrow" w:hAnsi="Arial Narrow" w:cs="Courier New"/>
          <w:i/>
          <w:color w:val="000000" w:themeColor="text1"/>
          <w:sz w:val="20"/>
          <w:szCs w:val="20"/>
        </w:rPr>
      </w:pPr>
    </w:p>
    <w:p w:rsidR="002D6A82" w:rsidRPr="006B174D" w:rsidRDefault="002D6A82" w:rsidP="00361361">
      <w:pPr>
        <w:spacing w:line="276" w:lineRule="auto"/>
        <w:jc w:val="both"/>
        <w:rPr>
          <w:rFonts w:ascii="Arial Narrow" w:eastAsia="SimSun"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CLÁUSULA PRIMEIRA – DO OBJETO:</w:t>
      </w:r>
    </w:p>
    <w:p w:rsidR="002D6A82" w:rsidRPr="006B174D" w:rsidRDefault="002D6A82" w:rsidP="00361361">
      <w:pPr>
        <w:tabs>
          <w:tab w:val="left" w:pos="728"/>
        </w:tabs>
        <w:spacing w:line="276" w:lineRule="auto"/>
        <w:ind w:right="96"/>
        <w:jc w:val="both"/>
        <w:rPr>
          <w:rFonts w:ascii="Arial Narrow" w:hAnsi="Arial Narrow" w:cs="Arial"/>
          <w:bCs/>
          <w:i/>
          <w:color w:val="000000" w:themeColor="text1"/>
          <w:sz w:val="20"/>
          <w:szCs w:val="20"/>
        </w:rPr>
      </w:pPr>
      <w:r w:rsidRPr="006B174D">
        <w:rPr>
          <w:rFonts w:ascii="Arial Narrow" w:eastAsia="SimSun" w:hAnsi="Arial Narrow" w:cs="Courier New"/>
          <w:b/>
          <w:i/>
          <w:color w:val="000000" w:themeColor="text1"/>
          <w:sz w:val="20"/>
          <w:szCs w:val="20"/>
        </w:rPr>
        <w:t>1</w:t>
      </w:r>
      <w:r w:rsidR="00F21E76" w:rsidRPr="006B174D">
        <w:rPr>
          <w:rFonts w:ascii="Arial Narrow" w:eastAsia="SimSun" w:hAnsi="Arial Narrow" w:cs="Courier New"/>
          <w:b/>
          <w:i/>
          <w:color w:val="000000" w:themeColor="text1"/>
          <w:sz w:val="20"/>
          <w:szCs w:val="20"/>
        </w:rPr>
        <w:t>.1</w:t>
      </w:r>
      <w:r w:rsidRPr="006B174D">
        <w:rPr>
          <w:rFonts w:ascii="Arial Narrow" w:eastAsia="SimSun" w:hAnsi="Arial Narrow" w:cs="Courier New"/>
          <w:b/>
          <w:i/>
          <w:color w:val="000000" w:themeColor="text1"/>
          <w:sz w:val="20"/>
          <w:szCs w:val="20"/>
        </w:rPr>
        <w:t xml:space="preserve"> –</w:t>
      </w:r>
      <w:r w:rsidR="00F83FD9">
        <w:rPr>
          <w:rFonts w:ascii="Arial Narrow" w:eastAsia="SimSun" w:hAnsi="Arial Narrow" w:cs="Courier New"/>
          <w:b/>
          <w:i/>
          <w:color w:val="000000" w:themeColor="text1"/>
          <w:sz w:val="20"/>
          <w:szCs w:val="20"/>
        </w:rPr>
        <w:t xml:space="preserve"> P</w:t>
      </w:r>
      <w:r w:rsidR="008A6C27" w:rsidRPr="008A6C27">
        <w:rPr>
          <w:rFonts w:ascii="Arial Narrow" w:hAnsi="Arial Narrow"/>
          <w:b/>
          <w:i/>
          <w:color w:val="000000" w:themeColor="text1"/>
          <w:sz w:val="20"/>
          <w:szCs w:val="20"/>
        </w:rPr>
        <w:t xml:space="preserve">restação dos serviços de transbordo licenciado, transporte rodoviário por caminhão </w:t>
      </w:r>
      <w:proofErr w:type="spellStart"/>
      <w:r w:rsidR="008A6C27" w:rsidRPr="008A6C27">
        <w:rPr>
          <w:rFonts w:ascii="Arial Narrow" w:hAnsi="Arial Narrow"/>
          <w:b/>
          <w:i/>
          <w:color w:val="000000" w:themeColor="text1"/>
          <w:sz w:val="20"/>
          <w:szCs w:val="20"/>
        </w:rPr>
        <w:t>roll</w:t>
      </w:r>
      <w:proofErr w:type="spellEnd"/>
      <w:r w:rsidR="008A6C27" w:rsidRPr="008A6C27">
        <w:rPr>
          <w:rFonts w:ascii="Arial Narrow" w:hAnsi="Arial Narrow"/>
          <w:b/>
          <w:i/>
          <w:color w:val="000000" w:themeColor="text1"/>
          <w:sz w:val="20"/>
          <w:szCs w:val="20"/>
        </w:rPr>
        <w:t xml:space="preserve"> </w:t>
      </w:r>
      <w:proofErr w:type="spellStart"/>
      <w:r w:rsidR="008A6C27" w:rsidRPr="008A6C27">
        <w:rPr>
          <w:rFonts w:ascii="Arial Narrow" w:hAnsi="Arial Narrow"/>
          <w:b/>
          <w:i/>
          <w:color w:val="000000" w:themeColor="text1"/>
          <w:sz w:val="20"/>
          <w:szCs w:val="20"/>
        </w:rPr>
        <w:t>on</w:t>
      </w:r>
      <w:proofErr w:type="spellEnd"/>
      <w:r w:rsidR="008A6C27" w:rsidRPr="008A6C27">
        <w:rPr>
          <w:rFonts w:ascii="Arial Narrow" w:hAnsi="Arial Narrow"/>
          <w:b/>
          <w:i/>
          <w:color w:val="000000" w:themeColor="text1"/>
          <w:sz w:val="20"/>
          <w:szCs w:val="20"/>
        </w:rPr>
        <w:t xml:space="preserve"> / </w:t>
      </w:r>
      <w:proofErr w:type="spellStart"/>
      <w:r w:rsidR="008A6C27" w:rsidRPr="008A6C27">
        <w:rPr>
          <w:rFonts w:ascii="Arial Narrow" w:hAnsi="Arial Narrow"/>
          <w:b/>
          <w:i/>
          <w:color w:val="000000" w:themeColor="text1"/>
          <w:sz w:val="20"/>
          <w:szCs w:val="20"/>
        </w:rPr>
        <w:t>roll</w:t>
      </w:r>
      <w:proofErr w:type="spellEnd"/>
      <w:r w:rsidR="008A6C27" w:rsidRPr="008A6C27">
        <w:rPr>
          <w:rFonts w:ascii="Arial Narrow" w:hAnsi="Arial Narrow"/>
          <w:b/>
          <w:i/>
          <w:color w:val="000000" w:themeColor="text1"/>
          <w:sz w:val="20"/>
          <w:szCs w:val="20"/>
        </w:rPr>
        <w:t xml:space="preserve"> </w:t>
      </w:r>
      <w:proofErr w:type="gramStart"/>
      <w:r w:rsidR="008A6C27" w:rsidRPr="008A6C27">
        <w:rPr>
          <w:rFonts w:ascii="Arial Narrow" w:hAnsi="Arial Narrow"/>
          <w:b/>
          <w:i/>
          <w:color w:val="000000" w:themeColor="text1"/>
          <w:sz w:val="20"/>
          <w:szCs w:val="20"/>
        </w:rPr>
        <w:t>off</w:t>
      </w:r>
      <w:proofErr w:type="gramEnd"/>
      <w:r w:rsidR="008A6C27" w:rsidRPr="008A6C27">
        <w:rPr>
          <w:rFonts w:ascii="Arial Narrow" w:hAnsi="Arial Narrow"/>
          <w:b/>
          <w:i/>
          <w:color w:val="000000" w:themeColor="text1"/>
          <w:sz w:val="20"/>
          <w:szCs w:val="20"/>
        </w:rPr>
        <w:t>, fornecimento de contêiner com capacidade volumétrica de no mínimo 30m³, tratamento e disposição final em aterro sanitário licenciado, dos resíduos sólidos urbanos domiciliares, comerciais e públicos de características domiciliares, não perigosos (Classe II, NBR ABNT 10.004:2004) gerados</w:t>
      </w:r>
      <w:r w:rsidR="008A6C27">
        <w:rPr>
          <w:rFonts w:ascii="Arial Narrow" w:hAnsi="Arial Narrow"/>
          <w:b/>
          <w:i/>
          <w:color w:val="000000" w:themeColor="text1"/>
          <w:sz w:val="20"/>
          <w:szCs w:val="20"/>
        </w:rPr>
        <w:t xml:space="preserve"> no Município de Eugenópolis/MG</w:t>
      </w:r>
      <w:r w:rsidR="00D57AFB" w:rsidRPr="006B174D">
        <w:rPr>
          <w:rFonts w:ascii="Arial Narrow" w:hAnsi="Arial Narrow"/>
          <w:b/>
          <w:i/>
          <w:color w:val="000000" w:themeColor="text1"/>
          <w:sz w:val="20"/>
          <w:szCs w:val="20"/>
        </w:rPr>
        <w:t xml:space="preserve">, </w:t>
      </w:r>
      <w:r w:rsidR="00FE66B5" w:rsidRPr="006B174D">
        <w:rPr>
          <w:rFonts w:ascii="Arial Narrow" w:hAnsi="Arial Narrow"/>
          <w:bCs/>
          <w:i/>
          <w:iCs/>
          <w:color w:val="000000" w:themeColor="text1"/>
          <w:sz w:val="20"/>
          <w:szCs w:val="20"/>
        </w:rPr>
        <w:t xml:space="preserve">conforme especificações e condições estabelecidas no </w:t>
      </w:r>
      <w:r w:rsidR="00FE66B5" w:rsidRPr="006B174D">
        <w:rPr>
          <w:rFonts w:ascii="Arial Narrow" w:hAnsi="Arial Narrow"/>
          <w:b/>
          <w:bCs/>
          <w:i/>
          <w:iCs/>
          <w:color w:val="000000" w:themeColor="text1"/>
          <w:sz w:val="20"/>
          <w:szCs w:val="20"/>
        </w:rPr>
        <w:t>Edital nº 0</w:t>
      </w:r>
      <w:r w:rsidR="008A6C27">
        <w:rPr>
          <w:rFonts w:ascii="Arial Narrow" w:hAnsi="Arial Narrow"/>
          <w:b/>
          <w:bCs/>
          <w:i/>
          <w:iCs/>
          <w:color w:val="000000" w:themeColor="text1"/>
          <w:sz w:val="20"/>
          <w:szCs w:val="20"/>
        </w:rPr>
        <w:t>53</w:t>
      </w:r>
      <w:r w:rsidR="00FE66B5" w:rsidRPr="006B174D">
        <w:rPr>
          <w:rFonts w:ascii="Arial Narrow" w:hAnsi="Arial Narrow"/>
          <w:b/>
          <w:bCs/>
          <w:i/>
          <w:iCs/>
          <w:color w:val="000000" w:themeColor="text1"/>
          <w:sz w:val="20"/>
          <w:szCs w:val="20"/>
        </w:rPr>
        <w:t>/2022</w:t>
      </w:r>
      <w:r w:rsidR="00FE66B5" w:rsidRPr="006B174D">
        <w:rPr>
          <w:rFonts w:ascii="Arial Narrow" w:hAnsi="Arial Narrow"/>
          <w:bCs/>
          <w:i/>
          <w:iCs/>
          <w:color w:val="000000" w:themeColor="text1"/>
          <w:sz w:val="20"/>
          <w:szCs w:val="20"/>
        </w:rPr>
        <w:t>, termo de referência e seus demais anexos, ata da sessão de julgamento e proposta vencedora, que integram o presente instrumento independentemente de transcrição, para todos os fins e efeitos legais</w:t>
      </w:r>
      <w:r w:rsidR="00013669" w:rsidRPr="006B174D">
        <w:rPr>
          <w:rFonts w:ascii="Arial Narrow" w:eastAsia="SimSun" w:hAnsi="Arial Narrow" w:cs="Courier New"/>
          <w:i/>
          <w:color w:val="000000" w:themeColor="text1"/>
          <w:sz w:val="20"/>
          <w:szCs w:val="20"/>
        </w:rPr>
        <w:t>.</w:t>
      </w:r>
    </w:p>
    <w:p w:rsidR="00013669" w:rsidRPr="006B174D" w:rsidRDefault="00013669" w:rsidP="00361361">
      <w:pPr>
        <w:spacing w:line="276" w:lineRule="auto"/>
        <w:jc w:val="both"/>
        <w:rPr>
          <w:rFonts w:ascii="Arial Narrow" w:hAnsi="Arial Narrow"/>
          <w:i/>
          <w:color w:val="000000" w:themeColor="text1"/>
          <w:sz w:val="20"/>
          <w:szCs w:val="20"/>
        </w:rPr>
      </w:pPr>
      <w:r w:rsidRPr="006B174D">
        <w:rPr>
          <w:rFonts w:ascii="Arial Narrow" w:hAnsi="Arial Narrow" w:cs="Arial"/>
          <w:b/>
          <w:bCs/>
          <w:i/>
          <w:color w:val="000000" w:themeColor="text1"/>
          <w:sz w:val="20"/>
          <w:szCs w:val="20"/>
        </w:rPr>
        <w:t>1.</w:t>
      </w:r>
      <w:r w:rsidR="00F21E76" w:rsidRPr="006B174D">
        <w:rPr>
          <w:rFonts w:ascii="Arial Narrow" w:hAnsi="Arial Narrow" w:cs="Arial"/>
          <w:b/>
          <w:bCs/>
          <w:i/>
          <w:color w:val="000000" w:themeColor="text1"/>
          <w:sz w:val="20"/>
          <w:szCs w:val="20"/>
        </w:rPr>
        <w:t>2</w:t>
      </w:r>
      <w:r w:rsidRPr="006B174D">
        <w:rPr>
          <w:rFonts w:ascii="Arial Narrow" w:hAnsi="Arial Narrow" w:cs="Arial"/>
          <w:b/>
          <w:bCs/>
          <w:i/>
          <w:color w:val="000000" w:themeColor="text1"/>
          <w:sz w:val="20"/>
          <w:szCs w:val="20"/>
        </w:rPr>
        <w:t xml:space="preserve"> </w:t>
      </w:r>
      <w:r w:rsidR="002D6A82" w:rsidRPr="006B174D">
        <w:rPr>
          <w:rFonts w:ascii="Arial Narrow" w:hAnsi="Arial Narrow" w:cs="Arial"/>
          <w:b/>
          <w:bCs/>
          <w:i/>
          <w:color w:val="000000" w:themeColor="text1"/>
          <w:sz w:val="20"/>
          <w:szCs w:val="20"/>
        </w:rPr>
        <w:t>–</w:t>
      </w:r>
      <w:r w:rsidR="002D6A82" w:rsidRPr="006B174D">
        <w:rPr>
          <w:rFonts w:ascii="Arial Narrow" w:hAnsi="Arial Narrow" w:cs="Arial"/>
          <w:bCs/>
          <w:i/>
          <w:color w:val="000000" w:themeColor="text1"/>
          <w:sz w:val="20"/>
          <w:szCs w:val="20"/>
        </w:rPr>
        <w:t xml:space="preserve"> </w:t>
      </w:r>
      <w:r w:rsidRPr="006B174D">
        <w:rPr>
          <w:rFonts w:ascii="Arial Narrow" w:hAnsi="Arial Narrow"/>
          <w:i/>
          <w:color w:val="000000" w:themeColor="text1"/>
          <w:sz w:val="20"/>
          <w:szCs w:val="20"/>
        </w:rPr>
        <w:t>Os</w:t>
      </w:r>
      <w:r w:rsidR="00F90E13" w:rsidRPr="006B174D">
        <w:rPr>
          <w:rFonts w:ascii="Arial Narrow" w:hAnsi="Arial Narrow"/>
          <w:i/>
          <w:color w:val="000000" w:themeColor="text1"/>
          <w:sz w:val="20"/>
          <w:szCs w:val="20"/>
        </w:rPr>
        <w:t xml:space="preserve"> itens</w:t>
      </w:r>
      <w:r w:rsidRPr="006B174D">
        <w:rPr>
          <w:rFonts w:ascii="Arial Narrow" w:hAnsi="Arial Narrow"/>
          <w:i/>
          <w:color w:val="000000" w:themeColor="text1"/>
          <w:sz w:val="20"/>
          <w:szCs w:val="20"/>
        </w:rPr>
        <w:t xml:space="preserve"> que contempla o objeto são os seguintes: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
        <w:gridCol w:w="6388"/>
        <w:gridCol w:w="607"/>
        <w:gridCol w:w="810"/>
        <w:gridCol w:w="714"/>
        <w:gridCol w:w="714"/>
      </w:tblGrid>
      <w:tr w:rsidR="008A6C27" w:rsidRPr="008A6C27" w:rsidTr="006536CE">
        <w:trPr>
          <w:trHeight w:val="20"/>
        </w:trPr>
        <w:tc>
          <w:tcPr>
            <w:tcW w:w="297" w:type="pct"/>
            <w:shd w:val="clear" w:color="auto" w:fill="auto"/>
            <w:vAlign w:val="center"/>
            <w:hideMark/>
          </w:tcPr>
          <w:p w:rsidR="008A6C27" w:rsidRPr="008A6C27" w:rsidRDefault="008A6C27" w:rsidP="006536CE">
            <w:pPr>
              <w:contextualSpacing/>
              <w:jc w:val="center"/>
              <w:rPr>
                <w:rFonts w:ascii="Arial Narrow" w:hAnsi="Arial Narrow"/>
                <w:b/>
                <w:bCs/>
                <w:i/>
                <w:color w:val="000000"/>
                <w:sz w:val="20"/>
                <w:szCs w:val="20"/>
              </w:rPr>
            </w:pPr>
            <w:r w:rsidRPr="008A6C27">
              <w:rPr>
                <w:rFonts w:ascii="Arial Narrow" w:hAnsi="Arial Narrow"/>
                <w:b/>
                <w:bCs/>
                <w:i/>
                <w:color w:val="000000"/>
                <w:sz w:val="20"/>
                <w:szCs w:val="20"/>
              </w:rPr>
              <w:t>ITEM</w:t>
            </w:r>
          </w:p>
        </w:tc>
        <w:tc>
          <w:tcPr>
            <w:tcW w:w="3284" w:type="pct"/>
            <w:shd w:val="clear" w:color="auto" w:fill="auto"/>
            <w:vAlign w:val="center"/>
            <w:hideMark/>
          </w:tcPr>
          <w:p w:rsidR="008A6C27" w:rsidRPr="008A6C27" w:rsidRDefault="008A6C27" w:rsidP="006536CE">
            <w:pPr>
              <w:contextualSpacing/>
              <w:jc w:val="center"/>
              <w:rPr>
                <w:rFonts w:ascii="Arial Narrow" w:hAnsi="Arial Narrow"/>
                <w:b/>
                <w:bCs/>
                <w:i/>
                <w:color w:val="000000"/>
                <w:sz w:val="20"/>
                <w:szCs w:val="20"/>
              </w:rPr>
            </w:pPr>
            <w:r w:rsidRPr="008A6C27">
              <w:rPr>
                <w:rFonts w:ascii="Arial Narrow" w:hAnsi="Arial Narrow"/>
                <w:b/>
                <w:bCs/>
                <w:i/>
                <w:color w:val="000000"/>
                <w:sz w:val="20"/>
                <w:szCs w:val="20"/>
              </w:rPr>
              <w:t>DESCRIÇÃO/ESPECIFICAÇÃO</w:t>
            </w:r>
          </w:p>
        </w:tc>
        <w:tc>
          <w:tcPr>
            <w:tcW w:w="328" w:type="pct"/>
            <w:shd w:val="clear" w:color="auto" w:fill="auto"/>
            <w:vAlign w:val="center"/>
            <w:hideMark/>
          </w:tcPr>
          <w:p w:rsidR="008A6C27" w:rsidRPr="008A6C27" w:rsidRDefault="008A6C27" w:rsidP="006536CE">
            <w:pPr>
              <w:contextualSpacing/>
              <w:jc w:val="center"/>
              <w:rPr>
                <w:rFonts w:ascii="Arial Narrow" w:hAnsi="Arial Narrow"/>
                <w:b/>
                <w:bCs/>
                <w:i/>
                <w:color w:val="000000"/>
                <w:sz w:val="20"/>
                <w:szCs w:val="20"/>
              </w:rPr>
            </w:pPr>
            <w:r w:rsidRPr="008A6C27">
              <w:rPr>
                <w:rFonts w:ascii="Arial Narrow" w:hAnsi="Arial Narrow"/>
                <w:b/>
                <w:bCs/>
                <w:i/>
                <w:color w:val="000000"/>
                <w:sz w:val="20"/>
                <w:szCs w:val="20"/>
              </w:rPr>
              <w:t>UNID.</w:t>
            </w:r>
          </w:p>
        </w:tc>
        <w:tc>
          <w:tcPr>
            <w:tcW w:w="432" w:type="pct"/>
            <w:shd w:val="clear" w:color="auto" w:fill="auto"/>
            <w:vAlign w:val="center"/>
            <w:hideMark/>
          </w:tcPr>
          <w:p w:rsidR="008A6C27" w:rsidRPr="008A6C27" w:rsidRDefault="008A6C27" w:rsidP="006536CE">
            <w:pPr>
              <w:contextualSpacing/>
              <w:jc w:val="center"/>
              <w:rPr>
                <w:rFonts w:ascii="Arial Narrow" w:hAnsi="Arial Narrow"/>
                <w:b/>
                <w:bCs/>
                <w:i/>
                <w:color w:val="000000"/>
                <w:sz w:val="20"/>
                <w:szCs w:val="20"/>
              </w:rPr>
            </w:pPr>
            <w:r w:rsidRPr="008A6C27">
              <w:rPr>
                <w:rFonts w:ascii="Arial Narrow" w:hAnsi="Arial Narrow"/>
                <w:b/>
                <w:bCs/>
                <w:i/>
                <w:color w:val="000000"/>
                <w:sz w:val="20"/>
                <w:szCs w:val="20"/>
              </w:rPr>
              <w:t>QUANT.</w:t>
            </w:r>
          </w:p>
        </w:tc>
        <w:tc>
          <w:tcPr>
            <w:tcW w:w="347" w:type="pct"/>
            <w:vAlign w:val="center"/>
          </w:tcPr>
          <w:p w:rsidR="008A6C27" w:rsidRPr="008A6C27" w:rsidRDefault="008A6C27" w:rsidP="008A6C27">
            <w:pPr>
              <w:contextualSpacing/>
              <w:jc w:val="center"/>
              <w:rPr>
                <w:rFonts w:ascii="Arial Narrow" w:hAnsi="Arial Narrow"/>
                <w:b/>
                <w:bCs/>
                <w:i/>
                <w:color w:val="000000"/>
                <w:sz w:val="20"/>
                <w:szCs w:val="20"/>
              </w:rPr>
            </w:pPr>
            <w:r>
              <w:rPr>
                <w:rFonts w:ascii="Arial Narrow" w:hAnsi="Arial Narrow"/>
                <w:b/>
                <w:bCs/>
                <w:i/>
                <w:color w:val="000000"/>
                <w:sz w:val="20"/>
                <w:szCs w:val="20"/>
              </w:rPr>
              <w:t>VALOR</w:t>
            </w:r>
            <w:r w:rsidRPr="008A6C27">
              <w:rPr>
                <w:rFonts w:ascii="Arial Narrow" w:hAnsi="Arial Narrow"/>
                <w:b/>
                <w:bCs/>
                <w:i/>
                <w:color w:val="000000"/>
                <w:sz w:val="20"/>
                <w:szCs w:val="20"/>
              </w:rPr>
              <w:t xml:space="preserve"> UNIT.</w:t>
            </w:r>
          </w:p>
        </w:tc>
        <w:tc>
          <w:tcPr>
            <w:tcW w:w="313" w:type="pct"/>
            <w:vAlign w:val="center"/>
          </w:tcPr>
          <w:p w:rsidR="008A6C27" w:rsidRDefault="008A6C27" w:rsidP="006536CE">
            <w:pPr>
              <w:contextualSpacing/>
              <w:jc w:val="center"/>
              <w:rPr>
                <w:rFonts w:ascii="Arial Narrow" w:hAnsi="Arial Narrow"/>
                <w:b/>
                <w:bCs/>
                <w:i/>
                <w:color w:val="000000"/>
                <w:sz w:val="20"/>
                <w:szCs w:val="20"/>
              </w:rPr>
            </w:pPr>
            <w:r>
              <w:rPr>
                <w:rFonts w:ascii="Arial Narrow" w:hAnsi="Arial Narrow"/>
                <w:b/>
                <w:bCs/>
                <w:i/>
                <w:color w:val="000000"/>
                <w:sz w:val="20"/>
                <w:szCs w:val="20"/>
              </w:rPr>
              <w:t>VALOR</w:t>
            </w:r>
          </w:p>
          <w:p w:rsidR="008A6C27" w:rsidRPr="008A6C27" w:rsidRDefault="008A6C27" w:rsidP="006536CE">
            <w:pPr>
              <w:contextualSpacing/>
              <w:jc w:val="center"/>
              <w:rPr>
                <w:rFonts w:ascii="Arial Narrow" w:hAnsi="Arial Narrow"/>
                <w:b/>
                <w:bCs/>
                <w:i/>
                <w:color w:val="000000"/>
                <w:sz w:val="20"/>
                <w:szCs w:val="20"/>
              </w:rPr>
            </w:pPr>
            <w:r w:rsidRPr="008A6C27">
              <w:rPr>
                <w:rFonts w:ascii="Arial Narrow" w:hAnsi="Arial Narrow"/>
                <w:b/>
                <w:bCs/>
                <w:i/>
                <w:color w:val="000000"/>
                <w:sz w:val="20"/>
                <w:szCs w:val="20"/>
              </w:rPr>
              <w:t>TOTAL</w:t>
            </w:r>
          </w:p>
        </w:tc>
      </w:tr>
      <w:tr w:rsidR="008A6C27" w:rsidRPr="008A6C27" w:rsidTr="006536CE">
        <w:trPr>
          <w:trHeight w:val="20"/>
        </w:trPr>
        <w:tc>
          <w:tcPr>
            <w:tcW w:w="297" w:type="pct"/>
            <w:shd w:val="clear" w:color="auto" w:fill="auto"/>
            <w:vAlign w:val="center"/>
            <w:hideMark/>
          </w:tcPr>
          <w:p w:rsidR="008A6C27" w:rsidRPr="008A6C27" w:rsidRDefault="008A6C27" w:rsidP="006536CE">
            <w:pPr>
              <w:contextualSpacing/>
              <w:jc w:val="center"/>
              <w:rPr>
                <w:rFonts w:ascii="Arial Narrow" w:hAnsi="Arial Narrow"/>
                <w:i/>
                <w:color w:val="000000"/>
                <w:sz w:val="20"/>
                <w:szCs w:val="20"/>
              </w:rPr>
            </w:pPr>
            <w:r w:rsidRPr="008A6C27">
              <w:rPr>
                <w:rFonts w:ascii="Arial Narrow" w:hAnsi="Arial Narrow"/>
                <w:i/>
                <w:color w:val="000000"/>
                <w:sz w:val="20"/>
                <w:szCs w:val="20"/>
              </w:rPr>
              <w:t>1</w:t>
            </w:r>
          </w:p>
        </w:tc>
        <w:tc>
          <w:tcPr>
            <w:tcW w:w="3284" w:type="pct"/>
            <w:tcBorders>
              <w:top w:val="single" w:sz="4" w:space="0" w:color="auto"/>
              <w:left w:val="single" w:sz="4" w:space="0" w:color="auto"/>
              <w:bottom w:val="single" w:sz="4" w:space="0" w:color="auto"/>
              <w:right w:val="single" w:sz="4" w:space="0" w:color="auto"/>
            </w:tcBorders>
            <w:vAlign w:val="center"/>
          </w:tcPr>
          <w:p w:rsidR="008A6C27" w:rsidRPr="008A6C27" w:rsidRDefault="008A6C27" w:rsidP="006536CE">
            <w:pPr>
              <w:jc w:val="both"/>
              <w:rPr>
                <w:rFonts w:ascii="Arial Narrow" w:hAnsi="Arial Narrow"/>
                <w:i/>
                <w:sz w:val="20"/>
                <w:szCs w:val="20"/>
              </w:rPr>
            </w:pPr>
            <w:r w:rsidRPr="008A6C27">
              <w:rPr>
                <w:rFonts w:ascii="Arial Narrow" w:hAnsi="Arial Narrow"/>
                <w:i/>
                <w:sz w:val="20"/>
                <w:szCs w:val="20"/>
              </w:rPr>
              <w:t xml:space="preserve">Serviços de transbordo licenciado, transporte rodoviário por caminhão </w:t>
            </w:r>
            <w:proofErr w:type="spellStart"/>
            <w:r w:rsidRPr="008A6C27">
              <w:rPr>
                <w:rFonts w:ascii="Arial Narrow" w:hAnsi="Arial Narrow"/>
                <w:i/>
                <w:sz w:val="20"/>
                <w:szCs w:val="20"/>
              </w:rPr>
              <w:t>roll</w:t>
            </w:r>
            <w:proofErr w:type="spellEnd"/>
            <w:r w:rsidRPr="008A6C27">
              <w:rPr>
                <w:rFonts w:ascii="Arial Narrow" w:hAnsi="Arial Narrow"/>
                <w:i/>
                <w:sz w:val="20"/>
                <w:szCs w:val="20"/>
              </w:rPr>
              <w:t xml:space="preserve"> </w:t>
            </w:r>
            <w:proofErr w:type="spellStart"/>
            <w:r w:rsidRPr="008A6C27">
              <w:rPr>
                <w:rFonts w:ascii="Arial Narrow" w:hAnsi="Arial Narrow"/>
                <w:i/>
                <w:sz w:val="20"/>
                <w:szCs w:val="20"/>
              </w:rPr>
              <w:t>on</w:t>
            </w:r>
            <w:proofErr w:type="spellEnd"/>
            <w:r w:rsidRPr="008A6C27">
              <w:rPr>
                <w:rFonts w:ascii="Arial Narrow" w:hAnsi="Arial Narrow"/>
                <w:i/>
                <w:sz w:val="20"/>
                <w:szCs w:val="20"/>
              </w:rPr>
              <w:t xml:space="preserve"> / </w:t>
            </w:r>
            <w:proofErr w:type="spellStart"/>
            <w:r w:rsidRPr="008A6C27">
              <w:rPr>
                <w:rFonts w:ascii="Arial Narrow" w:hAnsi="Arial Narrow"/>
                <w:i/>
                <w:sz w:val="20"/>
                <w:szCs w:val="20"/>
              </w:rPr>
              <w:t>roll</w:t>
            </w:r>
            <w:proofErr w:type="spellEnd"/>
            <w:r w:rsidRPr="008A6C27">
              <w:rPr>
                <w:rFonts w:ascii="Arial Narrow" w:hAnsi="Arial Narrow"/>
                <w:i/>
                <w:sz w:val="20"/>
                <w:szCs w:val="20"/>
              </w:rPr>
              <w:t xml:space="preserve"> off, fornecimento de contêiner com capacidade volumétrica de no mínimo 30m³, tratamento e disposição final em aterro sanitário licenciado, dos resíduos sólidos urbanos domiciliares, comerciais e públicos de características domiciliares, não perigosos (Classe II, NBR ABNT 10.004:2004). </w:t>
            </w:r>
          </w:p>
          <w:p w:rsidR="008A6C27" w:rsidRPr="008A6C27" w:rsidRDefault="008A6C27" w:rsidP="006536CE">
            <w:pPr>
              <w:jc w:val="both"/>
              <w:rPr>
                <w:rFonts w:ascii="Arial Narrow" w:hAnsi="Arial Narrow"/>
                <w:i/>
                <w:color w:val="000000"/>
                <w:sz w:val="20"/>
                <w:szCs w:val="20"/>
              </w:rPr>
            </w:pPr>
            <w:r w:rsidRPr="008A6C27">
              <w:rPr>
                <w:rFonts w:ascii="Arial Narrow" w:hAnsi="Arial Narrow"/>
                <w:i/>
                <w:sz w:val="20"/>
                <w:szCs w:val="20"/>
              </w:rPr>
              <w:t>Estima-se o quantitativo de 217 (duzentos e dezessete) toneladas por mês.</w:t>
            </w:r>
          </w:p>
        </w:tc>
        <w:tc>
          <w:tcPr>
            <w:tcW w:w="328" w:type="pct"/>
            <w:tcBorders>
              <w:top w:val="single" w:sz="4" w:space="0" w:color="auto"/>
              <w:left w:val="single" w:sz="4" w:space="0" w:color="auto"/>
              <w:bottom w:val="single" w:sz="4" w:space="0" w:color="auto"/>
              <w:right w:val="single" w:sz="4" w:space="0" w:color="auto"/>
            </w:tcBorders>
            <w:vAlign w:val="center"/>
            <w:hideMark/>
          </w:tcPr>
          <w:p w:rsidR="008A6C27" w:rsidRPr="008A6C27" w:rsidRDefault="008A6C27" w:rsidP="006536CE">
            <w:pPr>
              <w:contextualSpacing/>
              <w:jc w:val="center"/>
              <w:rPr>
                <w:rFonts w:ascii="Arial Narrow" w:hAnsi="Arial Narrow"/>
                <w:i/>
                <w:sz w:val="20"/>
                <w:szCs w:val="20"/>
              </w:rPr>
            </w:pPr>
            <w:r w:rsidRPr="008A6C27">
              <w:rPr>
                <w:rFonts w:ascii="Arial Narrow" w:hAnsi="Arial Narrow"/>
                <w:i/>
                <w:sz w:val="20"/>
                <w:szCs w:val="20"/>
              </w:rPr>
              <w:t>Mês</w:t>
            </w:r>
          </w:p>
        </w:tc>
        <w:tc>
          <w:tcPr>
            <w:tcW w:w="432" w:type="pct"/>
            <w:tcBorders>
              <w:top w:val="single" w:sz="4" w:space="0" w:color="auto"/>
              <w:left w:val="single" w:sz="4" w:space="0" w:color="auto"/>
              <w:bottom w:val="single" w:sz="4" w:space="0" w:color="auto"/>
              <w:right w:val="single" w:sz="4" w:space="0" w:color="auto"/>
            </w:tcBorders>
            <w:vAlign w:val="center"/>
            <w:hideMark/>
          </w:tcPr>
          <w:p w:rsidR="008A6C27" w:rsidRPr="008A6C27" w:rsidRDefault="008A6C27" w:rsidP="006536CE">
            <w:pPr>
              <w:contextualSpacing/>
              <w:jc w:val="center"/>
              <w:rPr>
                <w:rFonts w:ascii="Arial Narrow" w:hAnsi="Arial Narrow"/>
                <w:i/>
                <w:sz w:val="20"/>
                <w:szCs w:val="20"/>
              </w:rPr>
            </w:pPr>
            <w:r w:rsidRPr="008A6C27">
              <w:rPr>
                <w:rFonts w:ascii="Arial Narrow" w:hAnsi="Arial Narrow"/>
                <w:i/>
                <w:sz w:val="20"/>
                <w:szCs w:val="20"/>
              </w:rPr>
              <w:t>12</w:t>
            </w:r>
          </w:p>
        </w:tc>
        <w:tc>
          <w:tcPr>
            <w:tcW w:w="347" w:type="pct"/>
            <w:tcBorders>
              <w:top w:val="single" w:sz="4" w:space="0" w:color="auto"/>
              <w:left w:val="single" w:sz="4" w:space="0" w:color="auto"/>
              <w:bottom w:val="single" w:sz="4" w:space="0" w:color="auto"/>
              <w:right w:val="single" w:sz="4" w:space="0" w:color="auto"/>
            </w:tcBorders>
            <w:vAlign w:val="center"/>
          </w:tcPr>
          <w:p w:rsidR="008A6C27" w:rsidRPr="008A6C27" w:rsidRDefault="008A6C27" w:rsidP="006536CE">
            <w:pPr>
              <w:contextualSpacing/>
              <w:jc w:val="center"/>
              <w:rPr>
                <w:rFonts w:ascii="Arial Narrow" w:hAnsi="Arial Narrow"/>
                <w:i/>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8A6C27" w:rsidRPr="008A6C27" w:rsidRDefault="008A6C27" w:rsidP="006536CE">
            <w:pPr>
              <w:contextualSpacing/>
              <w:jc w:val="center"/>
              <w:rPr>
                <w:rFonts w:ascii="Arial Narrow" w:hAnsi="Arial Narrow"/>
                <w:i/>
                <w:sz w:val="20"/>
                <w:szCs w:val="20"/>
              </w:rPr>
            </w:pPr>
          </w:p>
        </w:tc>
      </w:tr>
      <w:tr w:rsidR="008A6C27" w:rsidRPr="008A6C27" w:rsidTr="006536CE">
        <w:trPr>
          <w:trHeight w:val="20"/>
        </w:trPr>
        <w:tc>
          <w:tcPr>
            <w:tcW w:w="4687" w:type="pct"/>
            <w:gridSpan w:val="5"/>
            <w:tcBorders>
              <w:right w:val="single" w:sz="4" w:space="0" w:color="auto"/>
            </w:tcBorders>
            <w:shd w:val="clear" w:color="auto" w:fill="auto"/>
            <w:vAlign w:val="center"/>
          </w:tcPr>
          <w:p w:rsidR="008A6C27" w:rsidRPr="008A6C27" w:rsidRDefault="008A6C27" w:rsidP="006536CE">
            <w:pPr>
              <w:contextualSpacing/>
              <w:jc w:val="right"/>
              <w:rPr>
                <w:rFonts w:ascii="Arial Narrow" w:hAnsi="Arial Narrow"/>
                <w:i/>
                <w:sz w:val="20"/>
                <w:szCs w:val="20"/>
              </w:rPr>
            </w:pPr>
            <w:r w:rsidRPr="008A6C27">
              <w:rPr>
                <w:rFonts w:ascii="Arial Narrow" w:hAnsi="Arial Narrow"/>
                <w:b/>
                <w:i/>
                <w:sz w:val="20"/>
                <w:szCs w:val="20"/>
              </w:rPr>
              <w:t>VALOR GLOBAL</w:t>
            </w:r>
          </w:p>
        </w:tc>
        <w:tc>
          <w:tcPr>
            <w:tcW w:w="313" w:type="pct"/>
            <w:tcBorders>
              <w:top w:val="single" w:sz="4" w:space="0" w:color="auto"/>
              <w:left w:val="single" w:sz="4" w:space="0" w:color="auto"/>
              <w:bottom w:val="single" w:sz="4" w:space="0" w:color="auto"/>
              <w:right w:val="single" w:sz="4" w:space="0" w:color="auto"/>
            </w:tcBorders>
            <w:vAlign w:val="center"/>
          </w:tcPr>
          <w:p w:rsidR="008A6C27" w:rsidRPr="008A6C27" w:rsidRDefault="008A6C27" w:rsidP="006536CE">
            <w:pPr>
              <w:contextualSpacing/>
              <w:jc w:val="center"/>
              <w:rPr>
                <w:rFonts w:ascii="Arial Narrow" w:hAnsi="Arial Narrow"/>
                <w:i/>
                <w:sz w:val="20"/>
                <w:szCs w:val="20"/>
              </w:rPr>
            </w:pPr>
          </w:p>
        </w:tc>
      </w:tr>
    </w:tbl>
    <w:p w:rsidR="003462BC" w:rsidRPr="006B174D" w:rsidRDefault="003462BC" w:rsidP="00361361">
      <w:pPr>
        <w:spacing w:line="276" w:lineRule="auto"/>
        <w:jc w:val="both"/>
        <w:rPr>
          <w:rFonts w:ascii="Arial Narrow" w:hAnsi="Arial Narrow"/>
          <w:i/>
          <w:color w:val="000000" w:themeColor="text1"/>
          <w:sz w:val="20"/>
          <w:szCs w:val="20"/>
        </w:rPr>
      </w:pPr>
    </w:p>
    <w:p w:rsidR="002D6A82" w:rsidRPr="006B174D" w:rsidRDefault="002D6A82" w:rsidP="00361361">
      <w:pPr>
        <w:spacing w:line="276" w:lineRule="auto"/>
        <w:jc w:val="both"/>
        <w:rPr>
          <w:rFonts w:ascii="Arial Narrow" w:eastAsia="SimSun"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CLÁUSULA SEGUNDA – DO PRAZO</w:t>
      </w:r>
    </w:p>
    <w:p w:rsidR="002D6A82" w:rsidRPr="006B174D" w:rsidRDefault="002D6A82" w:rsidP="00361361">
      <w:pPr>
        <w:spacing w:line="276" w:lineRule="auto"/>
        <w:jc w:val="both"/>
        <w:rPr>
          <w:rFonts w:ascii="Arial Narrow" w:eastAsia="SimSun" w:hAnsi="Arial Narrow" w:cs="Courier New"/>
          <w:bCs/>
          <w:i/>
          <w:color w:val="000000" w:themeColor="text1"/>
          <w:sz w:val="20"/>
          <w:szCs w:val="20"/>
        </w:rPr>
      </w:pPr>
      <w:r w:rsidRPr="006B174D">
        <w:rPr>
          <w:rFonts w:ascii="Arial Narrow" w:eastAsia="SimSun" w:hAnsi="Arial Narrow" w:cs="Courier New"/>
          <w:b/>
          <w:i/>
          <w:color w:val="000000" w:themeColor="text1"/>
          <w:sz w:val="20"/>
          <w:szCs w:val="20"/>
        </w:rPr>
        <w:t>2</w:t>
      </w:r>
      <w:r w:rsidR="00F21E76" w:rsidRPr="006B174D">
        <w:rPr>
          <w:rFonts w:ascii="Arial Narrow" w:eastAsia="SimSun" w:hAnsi="Arial Narrow" w:cs="Courier New"/>
          <w:b/>
          <w:i/>
          <w:color w:val="000000" w:themeColor="text1"/>
          <w:sz w:val="20"/>
          <w:szCs w:val="20"/>
        </w:rPr>
        <w:t>.1</w:t>
      </w:r>
      <w:r w:rsidRPr="006B174D">
        <w:rPr>
          <w:rFonts w:ascii="Arial Narrow" w:eastAsia="SimSun" w:hAnsi="Arial Narrow" w:cs="Courier New"/>
          <w:b/>
          <w:i/>
          <w:color w:val="000000" w:themeColor="text1"/>
          <w:sz w:val="20"/>
          <w:szCs w:val="20"/>
        </w:rPr>
        <w:t xml:space="preserve"> – </w:t>
      </w:r>
      <w:r w:rsidR="00F83FD9" w:rsidRPr="00F83FD9">
        <w:rPr>
          <w:rFonts w:ascii="Arial Narrow" w:eastAsia="SimSun" w:hAnsi="Arial Narrow" w:cs="Courier New"/>
          <w:bCs/>
          <w:i/>
          <w:color w:val="000000" w:themeColor="text1"/>
          <w:sz w:val="20"/>
          <w:szCs w:val="20"/>
        </w:rPr>
        <w:t xml:space="preserve">O prazo do contrato será de até 12 (doze) meses, iniciando-se </w:t>
      </w:r>
      <w:proofErr w:type="gramStart"/>
      <w:r w:rsidR="00F83FD9" w:rsidRPr="00F83FD9">
        <w:rPr>
          <w:rFonts w:ascii="Arial Narrow" w:eastAsia="SimSun" w:hAnsi="Arial Narrow" w:cs="Courier New"/>
          <w:bCs/>
          <w:i/>
          <w:color w:val="000000" w:themeColor="text1"/>
          <w:sz w:val="20"/>
          <w:szCs w:val="20"/>
        </w:rPr>
        <w:t>em ...</w:t>
      </w:r>
      <w:proofErr w:type="gramEnd"/>
      <w:r w:rsidR="00F83FD9" w:rsidRPr="00F83FD9">
        <w:rPr>
          <w:rFonts w:ascii="Arial Narrow" w:eastAsia="SimSun" w:hAnsi="Arial Narrow" w:cs="Courier New"/>
          <w:bCs/>
          <w:i/>
          <w:color w:val="000000" w:themeColor="text1"/>
          <w:sz w:val="20"/>
          <w:szCs w:val="20"/>
        </w:rPr>
        <w:t xml:space="preserve">../...../...... </w:t>
      </w:r>
      <w:proofErr w:type="gramStart"/>
      <w:r w:rsidR="00F83FD9" w:rsidRPr="00F83FD9">
        <w:rPr>
          <w:rFonts w:ascii="Arial Narrow" w:eastAsia="SimSun" w:hAnsi="Arial Narrow" w:cs="Courier New"/>
          <w:bCs/>
          <w:i/>
          <w:color w:val="000000" w:themeColor="text1"/>
          <w:sz w:val="20"/>
          <w:szCs w:val="20"/>
        </w:rPr>
        <w:t>e</w:t>
      </w:r>
      <w:proofErr w:type="gramEnd"/>
      <w:r w:rsidR="00F83FD9" w:rsidRPr="00F83FD9">
        <w:rPr>
          <w:rFonts w:ascii="Arial Narrow" w:eastAsia="SimSun" w:hAnsi="Arial Narrow" w:cs="Courier New"/>
          <w:bCs/>
          <w:i/>
          <w:color w:val="000000" w:themeColor="text1"/>
          <w:sz w:val="20"/>
          <w:szCs w:val="20"/>
        </w:rPr>
        <w:t xml:space="preserve"> findando-se em ...../...../......, podendo ser prorrogado por iguais e sucessivos períodos, até o limite de 60 (sessenta) meses, nos termos do inciso II do artigo 57 da Lei nº 8.666/93 e suas alterações</w:t>
      </w:r>
      <w:r w:rsidR="00013669" w:rsidRPr="006B174D">
        <w:rPr>
          <w:rFonts w:ascii="Arial Narrow" w:eastAsia="SimSun" w:hAnsi="Arial Narrow" w:cs="Courier New"/>
          <w:bCs/>
          <w:i/>
          <w:color w:val="000000" w:themeColor="text1"/>
          <w:sz w:val="20"/>
          <w:szCs w:val="20"/>
        </w:rPr>
        <w:t>.</w:t>
      </w:r>
    </w:p>
    <w:p w:rsidR="003462BC" w:rsidRPr="006B174D" w:rsidRDefault="003462BC" w:rsidP="00361361">
      <w:pPr>
        <w:spacing w:line="276" w:lineRule="auto"/>
        <w:jc w:val="both"/>
        <w:rPr>
          <w:rFonts w:ascii="Arial Narrow" w:eastAsia="SimSun" w:hAnsi="Arial Narrow" w:cs="Courier New"/>
          <w:bCs/>
          <w:i/>
          <w:color w:val="000000" w:themeColor="text1"/>
          <w:sz w:val="20"/>
          <w:szCs w:val="20"/>
        </w:rPr>
      </w:pPr>
    </w:p>
    <w:p w:rsidR="002D6A82" w:rsidRPr="006B174D" w:rsidRDefault="002D6A82" w:rsidP="00361361">
      <w:pPr>
        <w:spacing w:line="276" w:lineRule="auto"/>
        <w:jc w:val="both"/>
        <w:rPr>
          <w:rFonts w:ascii="Arial Narrow" w:eastAsia="SimSun"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CLÁUSULA TERCEIRA</w:t>
      </w:r>
      <w:r w:rsidR="003462BC" w:rsidRPr="006B174D">
        <w:rPr>
          <w:rFonts w:ascii="Arial Narrow" w:eastAsia="SimSun" w:hAnsi="Arial Narrow" w:cs="Courier New"/>
          <w:b/>
          <w:i/>
          <w:color w:val="000000" w:themeColor="text1"/>
          <w:sz w:val="20"/>
          <w:szCs w:val="20"/>
        </w:rPr>
        <w:t xml:space="preserve"> </w:t>
      </w:r>
      <w:r w:rsidRPr="006B174D">
        <w:rPr>
          <w:rFonts w:ascii="Arial Narrow" w:eastAsia="SimSun" w:hAnsi="Arial Narrow" w:cs="Courier New"/>
          <w:b/>
          <w:i/>
          <w:color w:val="000000" w:themeColor="text1"/>
          <w:sz w:val="20"/>
          <w:szCs w:val="20"/>
        </w:rPr>
        <w:t>– DO PREÇO</w:t>
      </w:r>
    </w:p>
    <w:p w:rsidR="002D6A82" w:rsidRPr="006B174D" w:rsidRDefault="002D6A82" w:rsidP="00361361">
      <w:pPr>
        <w:pStyle w:val="Corpodetexto"/>
        <w:spacing w:line="276" w:lineRule="auto"/>
        <w:rPr>
          <w:rFonts w:ascii="Arial Narrow"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 xml:space="preserve">3.1 – </w:t>
      </w:r>
      <w:r w:rsidRPr="006B174D">
        <w:rPr>
          <w:rFonts w:ascii="Arial Narrow" w:eastAsia="SimSun" w:hAnsi="Arial Narrow" w:cs="Courier New"/>
          <w:i/>
          <w:color w:val="000000" w:themeColor="text1"/>
          <w:sz w:val="20"/>
          <w:szCs w:val="20"/>
        </w:rPr>
        <w:t xml:space="preserve">O valor total do contrato é de </w:t>
      </w:r>
      <w:r w:rsidRPr="006B174D">
        <w:rPr>
          <w:rFonts w:ascii="Arial Narrow" w:hAnsi="Arial Narrow" w:cs="Courier New"/>
          <w:i/>
          <w:color w:val="000000" w:themeColor="text1"/>
          <w:sz w:val="20"/>
          <w:szCs w:val="20"/>
        </w:rPr>
        <w:t>R$</w:t>
      </w:r>
      <w:r w:rsidR="00834DB0" w:rsidRPr="006B174D">
        <w:rPr>
          <w:rFonts w:ascii="Arial Narrow" w:hAnsi="Arial Narrow" w:cs="Courier New"/>
          <w:i/>
          <w:color w:val="000000" w:themeColor="text1"/>
          <w:sz w:val="20"/>
          <w:szCs w:val="20"/>
        </w:rPr>
        <w:t xml:space="preserve"> </w:t>
      </w:r>
      <w:r w:rsidRPr="006B174D">
        <w:rPr>
          <w:rFonts w:ascii="Arial Narrow" w:hAnsi="Arial Narrow" w:cs="Courier New"/>
          <w:i/>
          <w:color w:val="000000" w:themeColor="text1"/>
          <w:sz w:val="20"/>
          <w:szCs w:val="20"/>
        </w:rPr>
        <w:t>(...), sendo o valor</w:t>
      </w:r>
      <w:r w:rsidR="00013669" w:rsidRPr="006B174D">
        <w:rPr>
          <w:rFonts w:ascii="Arial Narrow" w:hAnsi="Arial Narrow" w:cs="Courier New"/>
          <w:i/>
          <w:color w:val="000000" w:themeColor="text1"/>
          <w:sz w:val="20"/>
          <w:szCs w:val="20"/>
        </w:rPr>
        <w:t xml:space="preserve"> </w:t>
      </w:r>
      <w:r w:rsidR="00F83FD9">
        <w:rPr>
          <w:rFonts w:ascii="Arial Narrow" w:hAnsi="Arial Narrow" w:cs="Courier New"/>
          <w:i/>
          <w:color w:val="000000" w:themeColor="text1"/>
          <w:sz w:val="20"/>
          <w:szCs w:val="20"/>
        </w:rPr>
        <w:t>mensal no importe de R$ (...), conforme tabela</w:t>
      </w:r>
      <w:proofErr w:type="gramStart"/>
      <w:r w:rsidR="00F83FD9">
        <w:rPr>
          <w:rFonts w:ascii="Arial Narrow" w:hAnsi="Arial Narrow" w:cs="Courier New"/>
          <w:i/>
          <w:color w:val="000000" w:themeColor="text1"/>
          <w:sz w:val="20"/>
          <w:szCs w:val="20"/>
        </w:rPr>
        <w:t xml:space="preserve">  </w:t>
      </w:r>
      <w:proofErr w:type="gramEnd"/>
      <w:r w:rsidR="00F83FD9">
        <w:rPr>
          <w:rFonts w:ascii="Arial Narrow" w:hAnsi="Arial Narrow" w:cs="Courier New"/>
          <w:i/>
          <w:color w:val="000000" w:themeColor="text1"/>
          <w:sz w:val="20"/>
          <w:szCs w:val="20"/>
        </w:rPr>
        <w:t>constate</w:t>
      </w:r>
      <w:r w:rsidR="005C6F16" w:rsidRPr="006B174D">
        <w:rPr>
          <w:rFonts w:ascii="Arial Narrow" w:hAnsi="Arial Narrow" w:cs="Courier New"/>
          <w:i/>
          <w:color w:val="000000" w:themeColor="text1"/>
          <w:sz w:val="20"/>
          <w:szCs w:val="20"/>
        </w:rPr>
        <w:t xml:space="preserve"> do </w:t>
      </w:r>
      <w:r w:rsidR="005C6F16" w:rsidRPr="006B174D">
        <w:rPr>
          <w:rFonts w:ascii="Arial Narrow" w:hAnsi="Arial Narrow" w:cs="Courier New"/>
          <w:b/>
          <w:i/>
          <w:color w:val="000000" w:themeColor="text1"/>
          <w:sz w:val="20"/>
          <w:szCs w:val="20"/>
        </w:rPr>
        <w:t>item 1.2</w:t>
      </w:r>
      <w:r w:rsidR="00AB7BA5" w:rsidRPr="006B174D">
        <w:rPr>
          <w:rFonts w:ascii="Arial Narrow" w:hAnsi="Arial Narrow" w:cs="Courier New"/>
          <w:b/>
          <w:i/>
          <w:color w:val="000000" w:themeColor="text1"/>
          <w:sz w:val="20"/>
          <w:szCs w:val="20"/>
        </w:rPr>
        <w:t>, da clausula primeira</w:t>
      </w:r>
      <w:r w:rsidR="00AB7BA5" w:rsidRPr="006B174D">
        <w:rPr>
          <w:rFonts w:ascii="Arial Narrow" w:hAnsi="Arial Narrow" w:cs="Courier New"/>
          <w:i/>
          <w:color w:val="000000" w:themeColor="text1"/>
          <w:sz w:val="20"/>
          <w:szCs w:val="20"/>
        </w:rPr>
        <w:t>, deste termo</w:t>
      </w:r>
      <w:r w:rsidRPr="006B174D">
        <w:rPr>
          <w:rFonts w:ascii="Arial Narrow" w:hAnsi="Arial Narrow" w:cs="Courier New"/>
          <w:i/>
          <w:color w:val="000000" w:themeColor="text1"/>
          <w:sz w:val="20"/>
          <w:szCs w:val="20"/>
        </w:rPr>
        <w:t>.</w:t>
      </w:r>
    </w:p>
    <w:p w:rsidR="002D6A82" w:rsidRPr="006B174D" w:rsidRDefault="002D6A82" w:rsidP="00361361">
      <w:pPr>
        <w:pStyle w:val="WW-Corpodetexto2"/>
        <w:spacing w:line="276" w:lineRule="auto"/>
        <w:rPr>
          <w:rFonts w:ascii="Arial Narrow" w:hAnsi="Arial Narrow" w:cs="Arial"/>
          <w:i/>
          <w:color w:val="000000" w:themeColor="text1"/>
          <w:sz w:val="20"/>
        </w:rPr>
      </w:pPr>
      <w:r w:rsidRPr="006B174D">
        <w:rPr>
          <w:rFonts w:ascii="Arial Narrow" w:hAnsi="Arial Narrow" w:cs="Arial"/>
          <w:b/>
          <w:i/>
          <w:color w:val="000000" w:themeColor="text1"/>
          <w:sz w:val="20"/>
        </w:rPr>
        <w:lastRenderedPageBreak/>
        <w:t>3.2 –</w:t>
      </w:r>
      <w:r w:rsidRPr="006B174D">
        <w:rPr>
          <w:rFonts w:ascii="Arial Narrow" w:hAnsi="Arial Narrow" w:cs="Arial"/>
          <w:i/>
          <w:color w:val="000000" w:themeColor="text1"/>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w:t>
      </w:r>
      <w:r w:rsidR="009642E6" w:rsidRPr="006B174D">
        <w:rPr>
          <w:rFonts w:ascii="Arial Narrow" w:hAnsi="Arial Narrow" w:cs="Arial"/>
          <w:i/>
          <w:color w:val="000000" w:themeColor="text1"/>
          <w:sz w:val="20"/>
        </w:rPr>
        <w:t>contratado</w:t>
      </w:r>
      <w:r w:rsidRPr="006B174D">
        <w:rPr>
          <w:rFonts w:ascii="Arial Narrow" w:hAnsi="Arial Narrow" w:cs="Arial"/>
          <w:i/>
          <w:color w:val="000000" w:themeColor="text1"/>
          <w:sz w:val="20"/>
        </w:rPr>
        <w:t>, de modo que o valor proposto constitua a única e total contraprestação pelo fornecimento do objeto do presente certame.</w:t>
      </w:r>
    </w:p>
    <w:p w:rsidR="003462BC" w:rsidRPr="006B174D" w:rsidRDefault="003462BC" w:rsidP="00361361">
      <w:pPr>
        <w:pStyle w:val="WW-Corpodetexto2"/>
        <w:spacing w:line="276" w:lineRule="auto"/>
        <w:rPr>
          <w:rFonts w:ascii="Arial Narrow" w:hAnsi="Arial Narrow" w:cs="Arial"/>
          <w:i/>
          <w:color w:val="000000" w:themeColor="text1"/>
          <w:sz w:val="20"/>
        </w:rPr>
      </w:pPr>
    </w:p>
    <w:p w:rsidR="002D6A82" w:rsidRPr="006B174D" w:rsidRDefault="002D6A82" w:rsidP="00361361">
      <w:pPr>
        <w:spacing w:line="276" w:lineRule="auto"/>
        <w:jc w:val="both"/>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CLÁUSULA QUARTA – DA FISCALIZAÇÃO</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4.1</w:t>
      </w:r>
      <w:r w:rsidRPr="006B174D">
        <w:rPr>
          <w:rFonts w:ascii="Arial Narrow" w:hAnsi="Arial Narrow" w:cs="Arial"/>
          <w:i/>
          <w:color w:val="000000" w:themeColor="text1"/>
          <w:sz w:val="20"/>
          <w:szCs w:val="20"/>
        </w:rPr>
        <w:t xml:space="preserve"> - Atendendo às exigências contidas no inciso III do art. 58 e §§ 1º e 2º, do artigo 67 da Lei nº. 8.666 de 1993, será designado pela autoridade competente, agente para acompanhar e fiscalizar o contrato, como representante da Administração.</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4.2</w:t>
      </w:r>
      <w:r w:rsidRPr="006B174D">
        <w:rPr>
          <w:rFonts w:ascii="Arial Narrow" w:hAnsi="Arial Narrow" w:cs="Arial"/>
          <w:i/>
          <w:color w:val="000000" w:themeColor="text1"/>
          <w:sz w:val="20"/>
          <w:szCs w:val="20"/>
        </w:rPr>
        <w:t xml:space="preserve"> - Em caso de eventual irregularidade, inexecução ou desconformidade na execução do contrato, o agente fiscalizador dará ciência à CONTRATADA, por escrito, para adoção das providências necessárias para sanar as falhas apontadas.</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4.3 -</w:t>
      </w:r>
      <w:r w:rsidRPr="006B174D">
        <w:rPr>
          <w:rFonts w:ascii="Arial Narrow" w:hAnsi="Arial Narrow" w:cs="Arial"/>
          <w:i/>
          <w:color w:val="000000" w:themeColor="text1"/>
          <w:sz w:val="20"/>
          <w:szCs w:val="20"/>
        </w:rPr>
        <w:t xml:space="preserve"> 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4.4</w:t>
      </w:r>
      <w:r w:rsidRPr="006B174D">
        <w:rPr>
          <w:rFonts w:ascii="Arial Narrow" w:hAnsi="Arial Narrow" w:cs="Arial"/>
          <w:i/>
          <w:color w:val="000000" w:themeColor="text1"/>
          <w:sz w:val="20"/>
          <w:szCs w:val="20"/>
        </w:rPr>
        <w:t xml:space="preserve"> - O CONTRATANTE reserva-se o direito de rejeitar, no todo ou em parte, o objeto da contratação, caso o mesmo afaste-se das especificações do Edital, seus anexos e da proposta da CONTRATADA.</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4.5</w:t>
      </w:r>
      <w:r w:rsidRPr="006B174D">
        <w:rPr>
          <w:rFonts w:ascii="Arial Narrow" w:hAnsi="Arial Narrow" w:cs="Arial"/>
          <w:i/>
          <w:color w:val="000000" w:themeColor="text1"/>
          <w:sz w:val="20"/>
          <w:szCs w:val="20"/>
        </w:rPr>
        <w:t xml:space="preserve"> - Constatada a ocorrência de descumprimento total ou parcial de contrato, que possibilite a aplicação das sanções previstas neste instrumento, deverão ser observadas as disposições da Lei nº. 8.666 de 1993.</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4.6</w:t>
      </w:r>
      <w:r w:rsidRPr="006B174D">
        <w:rPr>
          <w:rFonts w:ascii="Arial Narrow" w:hAnsi="Arial Narrow" w:cs="Arial"/>
          <w:i/>
          <w:color w:val="000000" w:themeColor="text1"/>
          <w:sz w:val="20"/>
          <w:szCs w:val="20"/>
        </w:rPr>
        <w:t xml:space="preserve"> - As decisões e providências que ultrapassarem a competência do Fiscal do Contrato serão encaminhadas à autoridade competente da CONTRATANTE para adoção das medidas convenientes, consoante disposto no § 2º do art. 67, da Lei nº.8.666/93.</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4.6.1</w:t>
      </w:r>
      <w:r w:rsidRPr="006B174D">
        <w:rPr>
          <w:rFonts w:ascii="Arial Narrow" w:hAnsi="Arial Narrow" w:cs="Arial"/>
          <w:i/>
          <w:color w:val="000000" w:themeColor="text1"/>
          <w:sz w:val="20"/>
          <w:szCs w:val="20"/>
        </w:rPr>
        <w:t xml:space="preserve"> - Caberá ao gestor os controles administrativos/financeiros necessários ao pleno cumprimento do contrato.</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2D6A82" w:rsidP="00361361">
      <w:pPr>
        <w:pStyle w:val="Ttulo1"/>
        <w:spacing w:line="276" w:lineRule="auto"/>
        <w:jc w:val="both"/>
        <w:rPr>
          <w:rFonts w:ascii="Arial Narrow" w:eastAsia="SimSun"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CLÁUSULA QUINTA</w:t>
      </w:r>
      <w:r w:rsidRPr="006B174D">
        <w:rPr>
          <w:rFonts w:ascii="Arial Narrow" w:eastAsia="SimSun" w:hAnsi="Arial Narrow" w:cs="Courier New"/>
          <w:i/>
          <w:color w:val="000000" w:themeColor="text1"/>
          <w:sz w:val="20"/>
          <w:szCs w:val="20"/>
        </w:rPr>
        <w:t xml:space="preserve"> – </w:t>
      </w:r>
      <w:r w:rsidR="009642E6" w:rsidRPr="006B174D">
        <w:rPr>
          <w:rFonts w:ascii="Arial Narrow" w:eastAsia="SimSun" w:hAnsi="Arial Narrow" w:cs="Courier New"/>
          <w:b/>
          <w:i/>
          <w:color w:val="000000" w:themeColor="text1"/>
          <w:sz w:val="20"/>
          <w:szCs w:val="20"/>
        </w:rPr>
        <w:t>DO PAGAMENTO E REAJUSTES</w:t>
      </w:r>
    </w:p>
    <w:p w:rsidR="009642E6" w:rsidRPr="006B174D" w:rsidRDefault="009642E6" w:rsidP="00361361">
      <w:pPr>
        <w:spacing w:line="276" w:lineRule="auto"/>
        <w:jc w:val="both"/>
        <w:rPr>
          <w:rFonts w:ascii="Arial Narrow" w:hAnsi="Arial Narrow"/>
          <w:i/>
          <w:color w:val="000000" w:themeColor="text1"/>
          <w:sz w:val="20"/>
          <w:szCs w:val="20"/>
        </w:rPr>
      </w:pPr>
      <w:r w:rsidRPr="006B174D">
        <w:rPr>
          <w:rFonts w:ascii="Arial Narrow" w:hAnsi="Arial Narrow" w:cs="Arial"/>
          <w:b/>
          <w:i/>
          <w:color w:val="000000" w:themeColor="text1"/>
          <w:sz w:val="20"/>
          <w:szCs w:val="20"/>
        </w:rPr>
        <w:t xml:space="preserve">5.1 </w:t>
      </w:r>
      <w:r w:rsidRPr="006B174D">
        <w:rPr>
          <w:rFonts w:ascii="Arial Narrow" w:hAnsi="Arial Narrow" w:cs="Arial"/>
          <w:i/>
          <w:color w:val="000000" w:themeColor="text1"/>
          <w:sz w:val="20"/>
          <w:szCs w:val="20"/>
        </w:rPr>
        <w:t xml:space="preserve">– </w:t>
      </w:r>
      <w:r w:rsidRPr="006B174D">
        <w:rPr>
          <w:rFonts w:ascii="Arial Narrow" w:hAnsi="Arial Narrow"/>
          <w:i/>
          <w:color w:val="000000" w:themeColor="text1"/>
          <w:sz w:val="20"/>
          <w:szCs w:val="20"/>
        </w:rPr>
        <w:t>Conforme o artigo 55, inciso III, da Lei 8.666/93, a CONTRATANTE pagará à CONTRATADA no mês subsequente ao de cada prestação dos serviços, até o 5º (quinto) dia útil do mês com a apresentação da Nota Fiscal, discriminativa no setor competente da Prefeitura, devidamente atestada pelo fiscal do contrato especialmente designado para essa finalidade.</w:t>
      </w:r>
    </w:p>
    <w:p w:rsidR="009642E6" w:rsidRPr="006B174D" w:rsidRDefault="009642E6" w:rsidP="00361361">
      <w:pPr>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5.2 </w:t>
      </w:r>
      <w:r w:rsidRPr="006B174D">
        <w:rPr>
          <w:rFonts w:ascii="Arial Narrow" w:hAnsi="Arial Narrow" w:cs="Arial"/>
          <w:i/>
          <w:color w:val="000000" w:themeColor="text1"/>
          <w:sz w:val="20"/>
          <w:szCs w:val="20"/>
        </w:rPr>
        <w:t>– Para a execução do pagamento de que trata o item anterior a licitante vencedora deverá fazer constar na nota fiscal correspondente emitida, sem rasura, em letra bem legível em nome da Prefeitura Municipal de Eugenópolis-MG e com os seguintes dados:</w:t>
      </w:r>
    </w:p>
    <w:p w:rsidR="009642E6" w:rsidRPr="006B174D" w:rsidRDefault="009642E6" w:rsidP="00361361">
      <w:pPr>
        <w:spacing w:line="276" w:lineRule="auto"/>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PREFEITURA MUNICIPAL DE EUGENÓPOLIS</w:t>
      </w:r>
    </w:p>
    <w:p w:rsidR="009642E6" w:rsidRPr="006B174D" w:rsidRDefault="009642E6" w:rsidP="00361361">
      <w:pPr>
        <w:spacing w:line="276" w:lineRule="auto"/>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CNPJ: 17.947.656/0001-19</w:t>
      </w:r>
    </w:p>
    <w:p w:rsidR="009642E6" w:rsidRPr="006B174D" w:rsidRDefault="009642E6" w:rsidP="00361361">
      <w:pPr>
        <w:spacing w:line="276" w:lineRule="auto"/>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PRAÇA ÂNGELO RAFAEL BARBUTO, 58, CENTRO.</w:t>
      </w:r>
    </w:p>
    <w:p w:rsidR="009642E6" w:rsidRPr="006B174D" w:rsidRDefault="009642E6" w:rsidP="00361361">
      <w:pPr>
        <w:spacing w:line="276" w:lineRule="auto"/>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CEP- 36.855-000 – EUGENÓPOLIS – MG</w:t>
      </w:r>
    </w:p>
    <w:p w:rsidR="009642E6" w:rsidRPr="006B174D" w:rsidRDefault="009642E6" w:rsidP="00361361">
      <w:p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PROCESSO LICITATÓRIO Nº 0</w:t>
      </w:r>
      <w:r w:rsidR="008A6C27">
        <w:rPr>
          <w:rFonts w:ascii="Arial Narrow" w:hAnsi="Arial Narrow"/>
          <w:i/>
          <w:color w:val="000000" w:themeColor="text1"/>
          <w:sz w:val="20"/>
          <w:szCs w:val="20"/>
        </w:rPr>
        <w:t>76</w:t>
      </w:r>
      <w:r w:rsidRPr="006B174D">
        <w:rPr>
          <w:rFonts w:ascii="Arial Narrow" w:hAnsi="Arial Narrow"/>
          <w:i/>
          <w:color w:val="000000" w:themeColor="text1"/>
          <w:sz w:val="20"/>
          <w:szCs w:val="20"/>
        </w:rPr>
        <w:t>/2022</w:t>
      </w:r>
    </w:p>
    <w:p w:rsidR="009642E6" w:rsidRPr="006B174D" w:rsidRDefault="009642E6" w:rsidP="00361361">
      <w:p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PREGÃO PRESENCIAL Nº 0</w:t>
      </w:r>
      <w:r w:rsidR="008A6C27">
        <w:rPr>
          <w:rFonts w:ascii="Arial Narrow" w:hAnsi="Arial Narrow"/>
          <w:i/>
          <w:color w:val="000000" w:themeColor="text1"/>
          <w:sz w:val="20"/>
          <w:szCs w:val="20"/>
        </w:rPr>
        <w:t>46</w:t>
      </w:r>
      <w:r w:rsidRPr="006B174D">
        <w:rPr>
          <w:rFonts w:ascii="Arial Narrow" w:hAnsi="Arial Narrow"/>
          <w:i/>
          <w:color w:val="000000" w:themeColor="text1"/>
          <w:sz w:val="20"/>
          <w:szCs w:val="20"/>
        </w:rPr>
        <w:t>/2022</w:t>
      </w:r>
    </w:p>
    <w:p w:rsidR="009642E6" w:rsidRPr="006B174D" w:rsidRDefault="009642E6" w:rsidP="00361361">
      <w:p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EDITAL Nº 0</w:t>
      </w:r>
      <w:r w:rsidR="008A6C27">
        <w:rPr>
          <w:rFonts w:ascii="Arial Narrow" w:hAnsi="Arial Narrow"/>
          <w:i/>
          <w:color w:val="000000" w:themeColor="text1"/>
          <w:sz w:val="20"/>
          <w:szCs w:val="20"/>
        </w:rPr>
        <w:t>53</w:t>
      </w:r>
      <w:r w:rsidRPr="006B174D">
        <w:rPr>
          <w:rFonts w:ascii="Arial Narrow" w:hAnsi="Arial Narrow"/>
          <w:i/>
          <w:color w:val="000000" w:themeColor="text1"/>
          <w:sz w:val="20"/>
          <w:szCs w:val="20"/>
        </w:rPr>
        <w:t>/2022</w:t>
      </w:r>
    </w:p>
    <w:p w:rsidR="009642E6" w:rsidRPr="006B174D" w:rsidRDefault="009642E6" w:rsidP="00361361">
      <w:p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CONTRATO N°</w:t>
      </w:r>
      <w:r w:rsidRPr="006B174D">
        <w:rPr>
          <w:rFonts w:ascii="Arial Narrow" w:hAnsi="Arial Narrow"/>
          <w:i/>
          <w:color w:val="000000" w:themeColor="text1"/>
          <w:sz w:val="20"/>
          <w:szCs w:val="20"/>
        </w:rPr>
        <w:tab/>
        <w:t xml:space="preserve"> </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5.3 </w:t>
      </w:r>
      <w:r w:rsidRPr="006B174D">
        <w:rPr>
          <w:rFonts w:ascii="Arial Narrow" w:hAnsi="Arial Narrow" w:cs="Arial"/>
          <w:i/>
          <w:color w:val="000000" w:themeColor="text1"/>
          <w:sz w:val="20"/>
          <w:szCs w:val="20"/>
        </w:rPr>
        <w:t>– A nota fiscal correspondente deverá ser entregue pela licitante vencedora, diretamente ao representante da Prefeitura Municipal de Eugenópolis, que somente atestará e liberará a referida nota fiscal para pagamento, quando cumpridas, pela licitante vencedora, todas as condições pactuadas.</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5.4 </w:t>
      </w:r>
      <w:r w:rsidRPr="006B174D">
        <w:rPr>
          <w:rFonts w:ascii="Arial Narrow" w:hAnsi="Arial Narrow" w:cs="Arial"/>
          <w:i/>
          <w:color w:val="000000" w:themeColor="text1"/>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9642E6" w:rsidRPr="006B174D" w:rsidRDefault="009642E6" w:rsidP="00361361">
      <w:pPr>
        <w:tabs>
          <w:tab w:val="left" w:pos="851"/>
        </w:tabs>
        <w:spacing w:line="276" w:lineRule="auto"/>
        <w:jc w:val="both"/>
        <w:rPr>
          <w:rFonts w:ascii="Arial Narrow" w:hAnsi="Arial Narrow" w:cs="Arial"/>
          <w:b/>
          <w:i/>
          <w:color w:val="000000" w:themeColor="text1"/>
          <w:sz w:val="20"/>
          <w:szCs w:val="20"/>
        </w:rPr>
      </w:pPr>
      <w:r w:rsidRPr="006B174D">
        <w:rPr>
          <w:rFonts w:ascii="Arial Narrow" w:hAnsi="Arial Narrow" w:cs="Arial"/>
          <w:b/>
          <w:i/>
          <w:color w:val="000000" w:themeColor="text1"/>
          <w:sz w:val="20"/>
          <w:szCs w:val="20"/>
        </w:rPr>
        <w:t xml:space="preserve">5.5 - </w:t>
      </w:r>
      <w:r w:rsidRPr="006B174D">
        <w:rPr>
          <w:rFonts w:ascii="Arial Narrow" w:hAnsi="Arial Narrow" w:cs="Arial"/>
          <w:i/>
          <w:color w:val="000000" w:themeColor="text1"/>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642E6" w:rsidRPr="006B174D" w:rsidRDefault="009642E6" w:rsidP="00361361">
      <w:pPr>
        <w:tabs>
          <w:tab w:val="left" w:pos="851"/>
        </w:tabs>
        <w:spacing w:line="276" w:lineRule="auto"/>
        <w:jc w:val="both"/>
        <w:rPr>
          <w:rFonts w:ascii="Arial Narrow" w:hAnsi="Arial Narrow" w:cs="Arial"/>
          <w:b/>
          <w:i/>
          <w:color w:val="000000" w:themeColor="text1"/>
          <w:sz w:val="20"/>
          <w:szCs w:val="20"/>
        </w:rPr>
      </w:pPr>
      <w:r w:rsidRPr="006B174D">
        <w:rPr>
          <w:rFonts w:ascii="Arial Narrow" w:hAnsi="Arial Narrow" w:cs="Arial"/>
          <w:b/>
          <w:i/>
          <w:color w:val="000000" w:themeColor="text1"/>
          <w:sz w:val="20"/>
          <w:szCs w:val="20"/>
        </w:rPr>
        <w:t xml:space="preserve">5.6 - </w:t>
      </w:r>
      <w:r w:rsidRPr="006B174D">
        <w:rPr>
          <w:rFonts w:ascii="Arial Narrow" w:hAnsi="Arial Narrow" w:cs="Arial"/>
          <w:i/>
          <w:color w:val="000000" w:themeColor="text1"/>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9642E6" w:rsidRPr="006B174D" w:rsidRDefault="009642E6" w:rsidP="00361361">
      <w:pPr>
        <w:tabs>
          <w:tab w:val="left" w:pos="851"/>
        </w:tabs>
        <w:spacing w:line="276" w:lineRule="auto"/>
        <w:jc w:val="both"/>
        <w:rPr>
          <w:rFonts w:ascii="Arial Narrow" w:hAnsi="Arial Narrow" w:cs="Arial"/>
          <w:b/>
          <w:i/>
          <w:color w:val="000000" w:themeColor="text1"/>
          <w:sz w:val="20"/>
          <w:szCs w:val="20"/>
        </w:rPr>
      </w:pPr>
      <w:r w:rsidRPr="006B174D">
        <w:rPr>
          <w:rFonts w:ascii="Arial Narrow" w:hAnsi="Arial Narrow" w:cs="Arial"/>
          <w:b/>
          <w:i/>
          <w:color w:val="000000" w:themeColor="text1"/>
          <w:sz w:val="20"/>
          <w:szCs w:val="20"/>
        </w:rPr>
        <w:t xml:space="preserve">5.7 - </w:t>
      </w:r>
      <w:r w:rsidRPr="006B174D">
        <w:rPr>
          <w:rFonts w:ascii="Arial Narrow" w:hAnsi="Arial Narrow" w:cs="Arial"/>
          <w:i/>
          <w:color w:val="000000" w:themeColor="text1"/>
          <w:sz w:val="20"/>
          <w:szCs w:val="20"/>
        </w:rPr>
        <w:t>Caso a Prefeitura de Eugenópolis antecipe o pagamento da CONTRATADA, poderá ser descontado da importância devida 0,033 % (trinta e três milésimos por cento) por dia de antecipação.</w:t>
      </w:r>
    </w:p>
    <w:p w:rsidR="009642E6" w:rsidRPr="006B174D" w:rsidRDefault="009642E6" w:rsidP="00361361">
      <w:pPr>
        <w:tabs>
          <w:tab w:val="left" w:pos="851"/>
        </w:tabs>
        <w:spacing w:line="276" w:lineRule="auto"/>
        <w:jc w:val="both"/>
        <w:rPr>
          <w:rFonts w:ascii="Arial Narrow" w:hAnsi="Arial Narrow" w:cs="Arial"/>
          <w:b/>
          <w:i/>
          <w:color w:val="000000" w:themeColor="text1"/>
          <w:sz w:val="20"/>
          <w:szCs w:val="20"/>
        </w:rPr>
      </w:pPr>
      <w:r w:rsidRPr="006B174D">
        <w:rPr>
          <w:rFonts w:ascii="Arial Narrow" w:hAnsi="Arial Narrow" w:cs="Arial"/>
          <w:b/>
          <w:i/>
          <w:color w:val="000000" w:themeColor="text1"/>
          <w:sz w:val="20"/>
          <w:szCs w:val="20"/>
        </w:rPr>
        <w:lastRenderedPageBreak/>
        <w:t xml:space="preserve">5.8 - </w:t>
      </w:r>
      <w:r w:rsidRPr="006B174D">
        <w:rPr>
          <w:rFonts w:ascii="Arial Narrow" w:hAnsi="Arial Narrow" w:cs="Arial"/>
          <w:i/>
          <w:color w:val="000000" w:themeColor="text1"/>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642E6" w:rsidRPr="006B174D" w:rsidRDefault="009642E6" w:rsidP="00361361">
      <w:pPr>
        <w:tabs>
          <w:tab w:val="left" w:pos="851"/>
        </w:tabs>
        <w:spacing w:line="276" w:lineRule="auto"/>
        <w:jc w:val="both"/>
        <w:rPr>
          <w:rFonts w:ascii="Arial Narrow" w:hAnsi="Arial Narrow" w:cs="Arial"/>
          <w:b/>
          <w:i/>
          <w:color w:val="000000" w:themeColor="text1"/>
          <w:sz w:val="20"/>
          <w:szCs w:val="20"/>
        </w:rPr>
      </w:pPr>
      <w:r w:rsidRPr="006B174D">
        <w:rPr>
          <w:rFonts w:ascii="Arial Narrow" w:hAnsi="Arial Narrow" w:cs="Arial"/>
          <w:b/>
          <w:i/>
          <w:color w:val="000000" w:themeColor="text1"/>
          <w:sz w:val="20"/>
          <w:szCs w:val="20"/>
        </w:rPr>
        <w:t xml:space="preserve">5.9 - </w:t>
      </w:r>
      <w:r w:rsidRPr="006B174D">
        <w:rPr>
          <w:rFonts w:ascii="Arial Narrow" w:hAnsi="Arial Narrow" w:cs="Arial"/>
          <w:i/>
          <w:color w:val="000000" w:themeColor="text1"/>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5.10 - </w:t>
      </w:r>
      <w:r w:rsidRPr="006B174D">
        <w:rPr>
          <w:rFonts w:ascii="Arial Narrow" w:hAnsi="Arial Narrow" w:cs="Arial"/>
          <w:i/>
          <w:color w:val="000000" w:themeColor="text1"/>
          <w:sz w:val="20"/>
          <w:szCs w:val="20"/>
        </w:rPr>
        <w:t>Na hipótese de o documento de cobrança apresentar erros, fica suspenso o prazo para o pagamento respectivo, prosseguindo-se a contagem somente após a apresentação da nova documentação isenta de erros.</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5.11 - </w:t>
      </w:r>
      <w:r w:rsidRPr="006B174D">
        <w:rPr>
          <w:rFonts w:ascii="Arial Narrow" w:hAnsi="Arial Narrow" w:cs="Arial"/>
          <w:i/>
          <w:color w:val="000000" w:themeColor="text1"/>
          <w:sz w:val="20"/>
          <w:szCs w:val="20"/>
        </w:rPr>
        <w:t>A Prefeitura não se responsabilizará por qualquer despesa que venha a ser efetuada e que, porventura, não tenha sido acordada na assinatura do contrato.</w:t>
      </w:r>
    </w:p>
    <w:p w:rsidR="009642E6" w:rsidRPr="006B174D" w:rsidRDefault="009642E6" w:rsidP="00361361">
      <w:pPr>
        <w:tabs>
          <w:tab w:val="left" w:pos="851"/>
        </w:tabs>
        <w:spacing w:line="276" w:lineRule="auto"/>
        <w:jc w:val="both"/>
        <w:rPr>
          <w:rFonts w:ascii="Arial Narrow" w:hAnsi="Arial Narrow" w:cs="Arial"/>
          <w:i/>
          <w:color w:val="000000" w:themeColor="text1"/>
          <w:sz w:val="20"/>
          <w:szCs w:val="20"/>
        </w:rPr>
      </w:pPr>
      <w:r w:rsidRPr="006B174D">
        <w:rPr>
          <w:rFonts w:ascii="Arial Narrow" w:hAnsi="Arial Narrow" w:cs="Arial"/>
          <w:b/>
          <w:i/>
          <w:color w:val="000000" w:themeColor="text1"/>
          <w:sz w:val="20"/>
          <w:szCs w:val="20"/>
        </w:rPr>
        <w:t xml:space="preserve">5.12 - </w:t>
      </w:r>
      <w:r w:rsidRPr="006B174D">
        <w:rPr>
          <w:rFonts w:ascii="Arial Narrow" w:hAnsi="Arial Narrow" w:cs="Arial"/>
          <w:i/>
          <w:color w:val="000000" w:themeColor="text1"/>
          <w:sz w:val="20"/>
          <w:szCs w:val="20"/>
        </w:rPr>
        <w:t>Todas as despesas com transporte, hospedagem, alimentação, custo com mão de obra dos profissionais, acrescida dos respectivos encargos sociais e trabalhistas são por conta e risco da futura contratada.</w:t>
      </w:r>
    </w:p>
    <w:p w:rsidR="009642E6" w:rsidRPr="006B174D" w:rsidRDefault="009642E6" w:rsidP="00361361">
      <w:pPr>
        <w:spacing w:line="276" w:lineRule="auto"/>
        <w:jc w:val="both"/>
        <w:rPr>
          <w:rFonts w:ascii="Arial Narrow" w:hAnsi="Arial Narrow"/>
          <w:i/>
          <w:color w:val="000000" w:themeColor="text1"/>
          <w:sz w:val="20"/>
          <w:szCs w:val="20"/>
        </w:rPr>
      </w:pPr>
      <w:r w:rsidRPr="006B174D">
        <w:rPr>
          <w:rFonts w:ascii="Arial Narrow" w:hAnsi="Arial Narrow" w:cs="Arial"/>
          <w:b/>
          <w:i/>
          <w:color w:val="000000" w:themeColor="text1"/>
          <w:sz w:val="20"/>
          <w:szCs w:val="20"/>
        </w:rPr>
        <w:t xml:space="preserve">5.13 - </w:t>
      </w:r>
      <w:r w:rsidRPr="006B174D">
        <w:rPr>
          <w:rFonts w:ascii="Arial Narrow" w:hAnsi="Arial Narrow"/>
          <w:i/>
          <w:color w:val="000000" w:themeColor="text1"/>
          <w:sz w:val="20"/>
          <w:szCs w:val="20"/>
        </w:rPr>
        <w:t>Os preços são fixos e irreajustáveis, durante os doze primeiros meses.</w:t>
      </w:r>
    </w:p>
    <w:p w:rsidR="009642E6" w:rsidRPr="006B174D" w:rsidRDefault="009642E6" w:rsidP="00361361">
      <w:pPr>
        <w:spacing w:line="276" w:lineRule="auto"/>
        <w:jc w:val="both"/>
        <w:rPr>
          <w:rFonts w:ascii="Arial Narrow" w:hAnsi="Arial Narrow"/>
          <w:i/>
          <w:color w:val="000000" w:themeColor="text1"/>
          <w:sz w:val="20"/>
          <w:szCs w:val="20"/>
        </w:rPr>
      </w:pPr>
      <w:r w:rsidRPr="006B174D">
        <w:rPr>
          <w:rFonts w:ascii="Arial Narrow" w:hAnsi="Arial Narrow" w:cs="Arial"/>
          <w:b/>
          <w:i/>
          <w:color w:val="000000" w:themeColor="text1"/>
          <w:sz w:val="20"/>
          <w:szCs w:val="20"/>
        </w:rPr>
        <w:t>5.14 -</w:t>
      </w:r>
      <w:r w:rsidRPr="006B174D">
        <w:rPr>
          <w:rFonts w:ascii="Arial Narrow" w:hAnsi="Arial Narrow"/>
          <w:i/>
          <w:color w:val="000000" w:themeColor="text1"/>
          <w:sz w:val="20"/>
          <w:szCs w:val="20"/>
        </w:rPr>
        <w:tab/>
        <w:t>Havendo interesse público na continuidade dos serviços, e por acordo entre as partes o valor poderá ser realinhado em conformidade com os ditames do art. 65, inciso II, alínea “d”, mediante aplicação de índices oficiais (INPC) ou outro que vier a substituí-lo e será objeto de aditamento ao contrato administrativo.</w:t>
      </w:r>
    </w:p>
    <w:p w:rsidR="002D6A82" w:rsidRPr="006B174D" w:rsidRDefault="002D6A82" w:rsidP="00361361">
      <w:pPr>
        <w:spacing w:line="276" w:lineRule="auto"/>
        <w:jc w:val="both"/>
        <w:rPr>
          <w:rFonts w:ascii="Arial Narrow" w:hAnsi="Arial Narrow" w:cs="Courier New"/>
          <w:i/>
          <w:color w:val="000000" w:themeColor="text1"/>
          <w:sz w:val="20"/>
          <w:szCs w:val="20"/>
        </w:rPr>
      </w:pPr>
    </w:p>
    <w:p w:rsidR="002D6A82" w:rsidRPr="006B174D" w:rsidRDefault="002D6A82" w:rsidP="008A6C27">
      <w:pPr>
        <w:spacing w:line="276" w:lineRule="auto"/>
        <w:jc w:val="both"/>
        <w:rPr>
          <w:rFonts w:ascii="Arial Narrow" w:hAnsi="Arial Narrow" w:cs="Courier New"/>
          <w:i/>
          <w:color w:val="000000" w:themeColor="text1"/>
          <w:sz w:val="20"/>
          <w:szCs w:val="20"/>
        </w:rPr>
      </w:pPr>
      <w:r w:rsidRPr="006B174D">
        <w:rPr>
          <w:rFonts w:ascii="Arial Narrow" w:hAnsi="Arial Narrow" w:cs="Courier New"/>
          <w:b/>
          <w:i/>
          <w:color w:val="000000" w:themeColor="text1"/>
          <w:sz w:val="20"/>
          <w:szCs w:val="20"/>
        </w:rPr>
        <w:t xml:space="preserve">CLÁUSULA SEXTA – </w:t>
      </w:r>
      <w:r w:rsidR="002B28B1" w:rsidRPr="006B174D">
        <w:rPr>
          <w:rFonts w:ascii="Arial Narrow" w:hAnsi="Arial Narrow" w:cs="Courier New"/>
          <w:b/>
          <w:i/>
          <w:color w:val="000000" w:themeColor="text1"/>
          <w:sz w:val="20"/>
          <w:szCs w:val="20"/>
        </w:rPr>
        <w:t>DA EMISSÃO DOS PEDIDOS E E</w:t>
      </w:r>
      <w:r w:rsidR="009642E6" w:rsidRPr="006B174D">
        <w:rPr>
          <w:rFonts w:ascii="Arial Narrow" w:hAnsi="Arial Narrow" w:cs="Courier New"/>
          <w:b/>
          <w:i/>
          <w:color w:val="000000" w:themeColor="text1"/>
          <w:sz w:val="20"/>
          <w:szCs w:val="20"/>
        </w:rPr>
        <w:t>XECUÇÃO DO OBJETO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 xml:space="preserve">.1 </w:t>
      </w:r>
      <w:r>
        <w:rPr>
          <w:rFonts w:ascii="Arial Narrow" w:hAnsi="Arial Narrow" w:cs="Arial"/>
          <w:b/>
          <w:i/>
          <w:color w:val="000000" w:themeColor="text1"/>
          <w:sz w:val="20"/>
        </w:rPr>
        <w:t>–</w:t>
      </w:r>
      <w:r w:rsidRPr="00F83FD9">
        <w:rPr>
          <w:rFonts w:ascii="Arial Narrow" w:hAnsi="Arial Narrow" w:cs="Arial"/>
          <w:i/>
          <w:color w:val="000000" w:themeColor="text1"/>
          <w:sz w:val="20"/>
        </w:rPr>
        <w:t xml:space="preserve"> O início da execução dos serviços ocorrerá no prazo de até 10 (dez) dias a contar da data de recebimento da Ordem de Execução de Serviços, se outro prazo nesta não estiver estabelecido, </w:t>
      </w:r>
      <w:proofErr w:type="gramStart"/>
      <w:r w:rsidRPr="00F83FD9">
        <w:rPr>
          <w:rFonts w:ascii="Arial Narrow" w:hAnsi="Arial Narrow" w:cs="Arial"/>
          <w:i/>
          <w:color w:val="000000" w:themeColor="text1"/>
          <w:sz w:val="20"/>
        </w:rPr>
        <w:t>emitida pela Secretaria Municipal de Obras ou por outro servidor público designado para o ato, mediante assinatura do contrato respectivo</w:t>
      </w:r>
      <w:proofErr w:type="gramEnd"/>
      <w:r w:rsidRPr="00F83FD9">
        <w:rPr>
          <w:rFonts w:ascii="Arial Narrow" w:hAnsi="Arial Narrow" w:cs="Arial"/>
          <w:i/>
          <w:color w:val="000000" w:themeColor="text1"/>
          <w:sz w:val="20"/>
        </w:rPr>
        <w:t>.</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.2 -</w:t>
      </w:r>
      <w:r w:rsidRPr="00F83FD9">
        <w:rPr>
          <w:rFonts w:ascii="Arial Narrow" w:hAnsi="Arial Narrow" w:cs="Arial"/>
          <w:i/>
          <w:color w:val="000000" w:themeColor="text1"/>
          <w:sz w:val="20"/>
        </w:rPr>
        <w:t xml:space="preserve"> Os resíduos sólidos urbanos domiciliares, comerciais e públicos de características domiciliares gerados no Município de Eugenópolis deverão ser temporariamente acondicionados em local denominado estação de transbordo, que deverá estar licenciada, cuja operação e manutenção e monitoramento será de responsabilidade da empresa contratada, que possui como objetivo a transferência destes resíduos inicialmente acondicionados em caminhões responsáveis pela coleta, para contêineres que serão transportados por rodovia por caminhões de grande capacidade até o aterro sanitário da contratada. Esta transferência ocorrerá por intermédio de contêiner disponibilizado pela contratada na citada estação de transbordo.</w:t>
      </w:r>
    </w:p>
    <w:p w:rsidR="00F83FD9" w:rsidRPr="00F83FD9" w:rsidRDefault="00F83FD9" w:rsidP="00F83FD9">
      <w:pPr>
        <w:pStyle w:val="WW-Corpodetexto2"/>
        <w:spacing w:line="276" w:lineRule="auto"/>
        <w:rPr>
          <w:rFonts w:ascii="Arial Narrow" w:hAnsi="Arial Narrow" w:cs="Arial"/>
          <w:i/>
          <w:color w:val="000000" w:themeColor="text1"/>
          <w:sz w:val="20"/>
        </w:rPr>
      </w:pPr>
      <w:proofErr w:type="gramStart"/>
      <w:r>
        <w:rPr>
          <w:rFonts w:ascii="Arial Narrow" w:hAnsi="Arial Narrow" w:cs="Arial"/>
          <w:b/>
          <w:i/>
          <w:color w:val="000000" w:themeColor="text1"/>
          <w:sz w:val="20"/>
        </w:rPr>
        <w:t>6</w:t>
      </w:r>
      <w:r w:rsidRPr="00F83FD9">
        <w:rPr>
          <w:rFonts w:ascii="Arial Narrow" w:hAnsi="Arial Narrow" w:cs="Arial"/>
          <w:b/>
          <w:i/>
          <w:color w:val="000000" w:themeColor="text1"/>
          <w:sz w:val="20"/>
        </w:rPr>
        <w:t>.3 -</w:t>
      </w:r>
      <w:r w:rsidRPr="00F83FD9">
        <w:rPr>
          <w:rFonts w:ascii="Arial Narrow" w:hAnsi="Arial Narrow" w:cs="Arial"/>
          <w:i/>
          <w:color w:val="000000" w:themeColor="text1"/>
          <w:sz w:val="20"/>
        </w:rPr>
        <w:t xml:space="preserve"> Esta</w:t>
      </w:r>
      <w:proofErr w:type="gramEnd"/>
      <w:r w:rsidRPr="00F83FD9">
        <w:rPr>
          <w:rFonts w:ascii="Arial Narrow" w:hAnsi="Arial Narrow" w:cs="Arial"/>
          <w:i/>
          <w:color w:val="000000" w:themeColor="text1"/>
          <w:sz w:val="20"/>
        </w:rPr>
        <w:t xml:space="preserve"> Estação de Transbordo deverá estar devidamente licenciada junto ao órgão ambiental fiscalizador do Estado de Minas Gerais (SUPRAM).</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.4 -</w:t>
      </w:r>
      <w:r w:rsidRPr="00F83FD9">
        <w:rPr>
          <w:rFonts w:ascii="Arial Narrow" w:hAnsi="Arial Narrow" w:cs="Arial"/>
          <w:i/>
          <w:color w:val="000000" w:themeColor="text1"/>
          <w:sz w:val="20"/>
        </w:rPr>
        <w:t xml:space="preserve"> Os caminhões responsáveis pelo transporte rodoviário da estação de transbordo até aterro sanitário deverão possuir capacidade para transporte de até 02 contêineres simultaneamente, possuindo </w:t>
      </w:r>
      <w:proofErr w:type="gramStart"/>
      <w:r w:rsidRPr="00F83FD9">
        <w:rPr>
          <w:rFonts w:ascii="Arial Narrow" w:hAnsi="Arial Narrow" w:cs="Arial"/>
          <w:i/>
          <w:color w:val="000000" w:themeColor="text1"/>
          <w:sz w:val="20"/>
        </w:rPr>
        <w:t>implemento</w:t>
      </w:r>
      <w:proofErr w:type="gramEnd"/>
      <w:r w:rsidRPr="00F83FD9">
        <w:rPr>
          <w:rFonts w:ascii="Arial Narrow" w:hAnsi="Arial Narrow" w:cs="Arial"/>
          <w:i/>
          <w:color w:val="000000" w:themeColor="text1"/>
          <w:sz w:val="20"/>
        </w:rPr>
        <w:t xml:space="preserve"> </w:t>
      </w:r>
      <w:proofErr w:type="spellStart"/>
      <w:r w:rsidRPr="00F83FD9">
        <w:rPr>
          <w:rFonts w:ascii="Arial Narrow" w:hAnsi="Arial Narrow" w:cs="Arial"/>
          <w:i/>
          <w:color w:val="000000" w:themeColor="text1"/>
          <w:sz w:val="20"/>
        </w:rPr>
        <w:t>Roll</w:t>
      </w:r>
      <w:proofErr w:type="spellEnd"/>
      <w:r w:rsidRPr="00F83FD9">
        <w:rPr>
          <w:rFonts w:ascii="Arial Narrow" w:hAnsi="Arial Narrow" w:cs="Arial"/>
          <w:i/>
          <w:color w:val="000000" w:themeColor="text1"/>
          <w:sz w:val="20"/>
        </w:rPr>
        <w:t xml:space="preserve"> </w:t>
      </w:r>
      <w:proofErr w:type="spellStart"/>
      <w:r w:rsidRPr="00F83FD9">
        <w:rPr>
          <w:rFonts w:ascii="Arial Narrow" w:hAnsi="Arial Narrow" w:cs="Arial"/>
          <w:i/>
          <w:color w:val="000000" w:themeColor="text1"/>
          <w:sz w:val="20"/>
        </w:rPr>
        <w:t>on</w:t>
      </w:r>
      <w:proofErr w:type="spellEnd"/>
      <w:r w:rsidRPr="00F83FD9">
        <w:rPr>
          <w:rFonts w:ascii="Arial Narrow" w:hAnsi="Arial Narrow" w:cs="Arial"/>
          <w:i/>
          <w:color w:val="000000" w:themeColor="text1"/>
          <w:sz w:val="20"/>
        </w:rPr>
        <w:t xml:space="preserve"> / </w:t>
      </w:r>
      <w:proofErr w:type="spellStart"/>
      <w:r w:rsidRPr="00F83FD9">
        <w:rPr>
          <w:rFonts w:ascii="Arial Narrow" w:hAnsi="Arial Narrow" w:cs="Arial"/>
          <w:i/>
          <w:color w:val="000000" w:themeColor="text1"/>
          <w:sz w:val="20"/>
        </w:rPr>
        <w:t>Roll</w:t>
      </w:r>
      <w:proofErr w:type="spellEnd"/>
      <w:r w:rsidRPr="00F83FD9">
        <w:rPr>
          <w:rFonts w:ascii="Arial Narrow" w:hAnsi="Arial Narrow" w:cs="Arial"/>
          <w:i/>
          <w:color w:val="000000" w:themeColor="text1"/>
          <w:sz w:val="20"/>
        </w:rPr>
        <w:t xml:space="preserve"> off para carregar e descarregá-los, estando em perfeito estado de conservação e funcionamento, possuindo no máximo 05 (cinco) anos de idade a ser verificada na data da assinatura do contrato, objetivando-se, com isto, a segurança dos envolvidos e terceiros na correta prestação deste serviço.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.5 -</w:t>
      </w:r>
      <w:r w:rsidRPr="00F83FD9">
        <w:rPr>
          <w:rFonts w:ascii="Arial Narrow" w:hAnsi="Arial Narrow" w:cs="Arial"/>
          <w:i/>
          <w:color w:val="000000" w:themeColor="text1"/>
          <w:sz w:val="20"/>
        </w:rPr>
        <w:t xml:space="preserve"> A marca, o modelo, e outras características dos veículos propostos para a realização dos serviços ficam a critério da empresa contratada, desde que observadas às exigências e condições expressas neste instrumento.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.5.1 -</w:t>
      </w:r>
      <w:r w:rsidRPr="00F83FD9">
        <w:rPr>
          <w:rFonts w:ascii="Arial Narrow" w:hAnsi="Arial Narrow" w:cs="Arial"/>
          <w:i/>
          <w:color w:val="000000" w:themeColor="text1"/>
          <w:sz w:val="20"/>
        </w:rPr>
        <w:t xml:space="preserve"> Os veículos deverão ser mantidos em perfeitas condições de operação, ressaltando-se:</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 xml:space="preserve">Perfeito funcionamento do velocímetro e </w:t>
      </w:r>
      <w:proofErr w:type="spellStart"/>
      <w:r w:rsidRPr="00F83FD9">
        <w:rPr>
          <w:rFonts w:ascii="Arial Narrow" w:hAnsi="Arial Narrow" w:cs="Arial"/>
          <w:i/>
          <w:color w:val="000000" w:themeColor="text1"/>
          <w:sz w:val="20"/>
        </w:rPr>
        <w:t>odômetro</w:t>
      </w:r>
      <w:proofErr w:type="spellEnd"/>
      <w:r w:rsidRPr="00F83FD9">
        <w:rPr>
          <w:rFonts w:ascii="Arial Narrow" w:hAnsi="Arial Narrow" w:cs="Arial"/>
          <w:i/>
          <w:color w:val="000000" w:themeColor="text1"/>
          <w:sz w:val="20"/>
        </w:rPr>
        <w:t>;</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Perfeito estado de conservação da pintura;</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Limpeza geral do veículo e equipamento, constituindo obrigação contratual a lavagem e desinfecção, com produtos específicos para este fim;</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Deverão atender ao disposto na legislação específica;</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Respeitar os limites estabelecidos em lei para fontes sonoras e emissão de poluentes;</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Trazer além das placas regulamentares, as indicações necessárias ao reconhecimento da empresa contratada;</w:t>
      </w:r>
    </w:p>
    <w:p w:rsidR="00F83FD9" w:rsidRPr="00F83FD9" w:rsidRDefault="00F83FD9" w:rsidP="00F83FD9">
      <w:pPr>
        <w:pStyle w:val="WW-Corpodetexto2"/>
        <w:numPr>
          <w:ilvl w:val="0"/>
          <w:numId w:val="13"/>
        </w:numPr>
        <w:rPr>
          <w:rFonts w:ascii="Arial Narrow" w:hAnsi="Arial Narrow" w:cs="Arial"/>
          <w:i/>
          <w:color w:val="000000" w:themeColor="text1"/>
          <w:sz w:val="20"/>
        </w:rPr>
      </w:pPr>
      <w:r w:rsidRPr="00F83FD9">
        <w:rPr>
          <w:rFonts w:ascii="Arial Narrow" w:hAnsi="Arial Narrow" w:cs="Arial"/>
          <w:i/>
          <w:color w:val="000000" w:themeColor="text1"/>
          <w:sz w:val="20"/>
        </w:rPr>
        <w:t>Deverão estar nas regulares condições de tráfego, de acordo com a legislação vigente;</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.6 -</w:t>
      </w:r>
      <w:r w:rsidRPr="00F83FD9">
        <w:rPr>
          <w:rFonts w:ascii="Arial Narrow" w:hAnsi="Arial Narrow" w:cs="Arial"/>
          <w:i/>
          <w:color w:val="000000" w:themeColor="text1"/>
          <w:sz w:val="20"/>
        </w:rPr>
        <w:t xml:space="preserve"> Caberá à contratada manter, nos locais e horários de trabalho, seus funcionários devidamente uniformizados e asseados, com camisa fechada, calça, calçado e demais equipamentos de segurança e proteção individual, como luvas, capas protetoras em dias de chuva, coletes refletores, entre outros específicos quando necessários.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.7 -</w:t>
      </w:r>
      <w:r w:rsidRPr="00F83FD9">
        <w:rPr>
          <w:rFonts w:ascii="Arial Narrow" w:hAnsi="Arial Narrow" w:cs="Arial"/>
          <w:i/>
          <w:color w:val="000000" w:themeColor="text1"/>
          <w:sz w:val="20"/>
        </w:rPr>
        <w:t xml:space="preserve"> A eventual empresa contratada deverá prestar os serviços de acordo com as definições e critérios da Lei n.º 12.305/10 (Política Nacional de Resíduos Sólidos), Lei n.º 11.445/07 (Estabelece Diretrizes Nacional para o Saneamento Básico), ANBT NBR </w:t>
      </w:r>
      <w:r w:rsidRPr="00F83FD9">
        <w:rPr>
          <w:rFonts w:ascii="Arial Narrow" w:hAnsi="Arial Narrow" w:cs="Arial"/>
          <w:i/>
          <w:color w:val="000000" w:themeColor="text1"/>
          <w:sz w:val="20"/>
        </w:rPr>
        <w:lastRenderedPageBreak/>
        <w:t>10.004/2004 (Estabelece a Classificação dos Resíduos Sólidos), ABNT NBR 13.221/03 (Transporte de Resíduos), ABNT NBR 13.463/95 (Coleta de Resíduos Sólidos – Classificação) e ABNT NBR 12.980/93 (Coleta, varrição e acondicionamento de Resíduos Sólidos Urbanos).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.8 -</w:t>
      </w:r>
      <w:r w:rsidRPr="00F83FD9">
        <w:rPr>
          <w:rFonts w:ascii="Arial Narrow" w:hAnsi="Arial Narrow" w:cs="Arial"/>
          <w:i/>
          <w:color w:val="000000" w:themeColor="text1"/>
          <w:sz w:val="20"/>
        </w:rPr>
        <w:t xml:space="preserve"> Os resíduos de que tratam o objeto classificam-se como Classe II (não perigosos), nos termos da NBR ABNT 10.004:2004.</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.9 -</w:t>
      </w:r>
      <w:r w:rsidRPr="00F83FD9">
        <w:rPr>
          <w:rFonts w:ascii="Arial Narrow" w:hAnsi="Arial Narrow" w:cs="Arial"/>
          <w:i/>
          <w:color w:val="000000" w:themeColor="text1"/>
          <w:sz w:val="20"/>
        </w:rPr>
        <w:t xml:space="preserve"> O objeto desta contratação não abrange qualquer resíduo proveniente da construção civil, </w:t>
      </w:r>
      <w:proofErr w:type="gramStart"/>
      <w:r w:rsidRPr="00F83FD9">
        <w:rPr>
          <w:rFonts w:ascii="Arial Narrow" w:hAnsi="Arial Narrow" w:cs="Arial"/>
          <w:i/>
          <w:color w:val="000000" w:themeColor="text1"/>
          <w:sz w:val="20"/>
        </w:rPr>
        <w:t>serviços de saúde, podas, capinas</w:t>
      </w:r>
      <w:proofErr w:type="gramEnd"/>
      <w:r w:rsidRPr="00F83FD9">
        <w:rPr>
          <w:rFonts w:ascii="Arial Narrow" w:hAnsi="Arial Narrow" w:cs="Arial"/>
          <w:i/>
          <w:color w:val="000000" w:themeColor="text1"/>
          <w:sz w:val="20"/>
        </w:rPr>
        <w:t xml:space="preserve"> ou aqueles considerados perigosos pelas normas vigentes.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.10 -</w:t>
      </w:r>
      <w:r w:rsidRPr="00F83FD9">
        <w:rPr>
          <w:rFonts w:ascii="Arial Narrow" w:hAnsi="Arial Narrow" w:cs="Arial"/>
          <w:i/>
          <w:color w:val="000000" w:themeColor="text1"/>
          <w:sz w:val="20"/>
        </w:rPr>
        <w:t xml:space="preserve"> Os trabalhos serão desenvolvidos durante a vigência do contrato com recebimento do pagamento de forma mensal, de acordo com a prestação dos serviços.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.11 -</w:t>
      </w:r>
      <w:r w:rsidRPr="00F83FD9">
        <w:rPr>
          <w:rFonts w:ascii="Arial Narrow" w:hAnsi="Arial Narrow" w:cs="Arial"/>
          <w:i/>
          <w:color w:val="000000" w:themeColor="text1"/>
          <w:sz w:val="20"/>
        </w:rPr>
        <w:t xml:space="preserve"> </w:t>
      </w:r>
      <w:proofErr w:type="gramStart"/>
      <w:r w:rsidRPr="00F83FD9">
        <w:rPr>
          <w:rFonts w:ascii="Arial Narrow" w:hAnsi="Arial Narrow" w:cs="Arial"/>
          <w:i/>
          <w:color w:val="000000" w:themeColor="text1"/>
          <w:sz w:val="20"/>
        </w:rPr>
        <w:t>Exige-se</w:t>
      </w:r>
      <w:proofErr w:type="gramEnd"/>
      <w:r w:rsidRPr="00F83FD9">
        <w:rPr>
          <w:rFonts w:ascii="Arial Narrow" w:hAnsi="Arial Narrow" w:cs="Arial"/>
          <w:i/>
          <w:color w:val="000000" w:themeColor="text1"/>
          <w:sz w:val="20"/>
        </w:rPr>
        <w:t xml:space="preserve"> da contratada o controle/monitoramento tecnológico, a operação e a manutenção da estação de transbordo e de aterro sanitário devidamente licenciados, com a observância de todas as normas aplicáveis às espécies – notadamente ambientais – estando a mesma apta a resultar no recebimento, pelo Município, de sua parcela concernente ao ICMS Ecológico.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.12 -</w:t>
      </w:r>
      <w:r w:rsidRPr="00F83FD9">
        <w:rPr>
          <w:rFonts w:ascii="Arial Narrow" w:hAnsi="Arial Narrow" w:cs="Arial"/>
          <w:i/>
          <w:color w:val="000000" w:themeColor="text1"/>
          <w:sz w:val="20"/>
        </w:rPr>
        <w:t xml:space="preserve"> Estima-se a quantidade de resíduos sólidos urbanos domiciliares e públicos de características domiciliares gerados pelo Município de Eugenópolis/MG, em 217 (duzentas e dezessete) toneladas por mês.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.13 -</w:t>
      </w:r>
      <w:r w:rsidRPr="00F83FD9">
        <w:rPr>
          <w:rFonts w:ascii="Arial Narrow" w:hAnsi="Arial Narrow" w:cs="Arial"/>
          <w:i/>
          <w:color w:val="000000" w:themeColor="text1"/>
          <w:sz w:val="20"/>
        </w:rPr>
        <w:t xml:space="preserve"> O Município, através do setor requisitante poderá a qualquer momento solicitar o cancelamento do pedido, em caso de o fornecimento não atender as condições mínimas de qualidade para o fim a que se destina e/ou se ocorrer atraso na entrega, causando prejuízos e transtornos ao Município.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.14 -</w:t>
      </w:r>
      <w:r w:rsidRPr="00F83FD9">
        <w:rPr>
          <w:rFonts w:ascii="Arial Narrow" w:hAnsi="Arial Narrow" w:cs="Arial"/>
          <w:i/>
          <w:color w:val="000000" w:themeColor="text1"/>
          <w:sz w:val="20"/>
        </w:rPr>
        <w:t xml:space="preserve"> A Prefeitura cuidará do transporte dos resíduos até a estação de transbordo da contratada, que deverá se situar no máximo de 30 (trinta) km da Prefeitura. Esta exigência de quilometragem se faz necessária para não prejudicar a obtenção de uma melhor proposta, uma vez que, o custo e o prazo operacional de locomoção dos veículos até a estação da contratada localizada em uma distância maior, prejudicaria a obtenção de uma proposta mais vantajosa, tornando-se inviável a </w:t>
      </w:r>
      <w:proofErr w:type="gramStart"/>
      <w:r w:rsidRPr="00F83FD9">
        <w:rPr>
          <w:rFonts w:ascii="Arial Narrow" w:hAnsi="Arial Narrow" w:cs="Arial"/>
          <w:i/>
          <w:color w:val="000000" w:themeColor="text1"/>
          <w:sz w:val="20"/>
        </w:rPr>
        <w:t>contratação</w:t>
      </w:r>
      <w:proofErr w:type="gramEnd"/>
      <w:r w:rsidRPr="00F83FD9">
        <w:rPr>
          <w:rFonts w:ascii="Arial Narrow" w:hAnsi="Arial Narrow" w:cs="Arial"/>
          <w:i/>
          <w:color w:val="000000" w:themeColor="text1"/>
          <w:sz w:val="20"/>
        </w:rPr>
        <w:t xml:space="preserve"> </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.15 -</w:t>
      </w:r>
      <w:r w:rsidRPr="00F83FD9">
        <w:rPr>
          <w:rFonts w:ascii="Arial Narrow" w:hAnsi="Arial Narrow" w:cs="Arial"/>
          <w:i/>
          <w:color w:val="000000" w:themeColor="text1"/>
          <w:sz w:val="20"/>
        </w:rPr>
        <w:t xml:space="preserve"> O transporte até a estação de transbordo será realizado de segunda </w:t>
      </w:r>
      <w:proofErr w:type="gramStart"/>
      <w:r w:rsidRPr="00F83FD9">
        <w:rPr>
          <w:rFonts w:ascii="Arial Narrow" w:hAnsi="Arial Narrow" w:cs="Arial"/>
          <w:i/>
          <w:color w:val="000000" w:themeColor="text1"/>
          <w:sz w:val="20"/>
        </w:rPr>
        <w:t>à</w:t>
      </w:r>
      <w:proofErr w:type="gramEnd"/>
      <w:r w:rsidRPr="00F83FD9">
        <w:rPr>
          <w:rFonts w:ascii="Arial Narrow" w:hAnsi="Arial Narrow" w:cs="Arial"/>
          <w:i/>
          <w:color w:val="000000" w:themeColor="text1"/>
          <w:sz w:val="20"/>
        </w:rPr>
        <w:t xml:space="preserve"> sábado pela Prefeitura.</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.16</w:t>
      </w:r>
      <w:r w:rsidRPr="00F83FD9">
        <w:rPr>
          <w:rFonts w:ascii="Arial Narrow" w:hAnsi="Arial Narrow" w:cs="Arial"/>
          <w:i/>
          <w:color w:val="000000" w:themeColor="text1"/>
          <w:sz w:val="20"/>
        </w:rPr>
        <w:t xml:space="preserve"> - A disposição final dos resíduos sólidos, após a descarga no ponto de transbordo, é de inteira responsabilidade da contratada;</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.17 -</w:t>
      </w:r>
      <w:r w:rsidRPr="00F83FD9">
        <w:rPr>
          <w:rFonts w:ascii="Arial Narrow" w:hAnsi="Arial Narrow" w:cs="Arial"/>
          <w:i/>
          <w:color w:val="000000" w:themeColor="text1"/>
          <w:sz w:val="20"/>
        </w:rPr>
        <w:t xml:space="preserve"> O material será coletado no perímetro do Município de Eugenópolis, sendo de responsabilidade do Município seu transporte até a estação de transbordo da contratada;</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.18 -</w:t>
      </w:r>
      <w:r w:rsidRPr="00F83FD9">
        <w:rPr>
          <w:rFonts w:ascii="Arial Narrow" w:hAnsi="Arial Narrow" w:cs="Arial"/>
          <w:i/>
          <w:color w:val="000000" w:themeColor="text1"/>
          <w:sz w:val="20"/>
        </w:rPr>
        <w:t xml:space="preserve"> A contratada deverá disponibilizar um carro de apoio com um empregado e telefone celular, que será o responsável pela ordenação, execução e fiscalização dos serviços de transbordo, a quem serão dirigidos os eventuais problemas verificados.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.19 -</w:t>
      </w:r>
      <w:r w:rsidRPr="00F83FD9">
        <w:rPr>
          <w:rFonts w:ascii="Arial Narrow" w:hAnsi="Arial Narrow" w:cs="Arial"/>
          <w:i/>
          <w:color w:val="000000" w:themeColor="text1"/>
          <w:sz w:val="20"/>
        </w:rPr>
        <w:t xml:space="preserve"> A contratada é obrigada a reparar, corrigir, remover, reconstruir ou substituir, às suas expensas, no total ou em parte, o objeto do Contrato em que se verificarem vícios, defeitos ou incorreções resultantes da execução ou dos materiais empregados.</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.20 -</w:t>
      </w:r>
      <w:r w:rsidRPr="00F83FD9">
        <w:rPr>
          <w:rFonts w:ascii="Arial Narrow" w:hAnsi="Arial Narrow" w:cs="Arial"/>
          <w:i/>
          <w:color w:val="000000" w:themeColor="text1"/>
          <w:sz w:val="20"/>
        </w:rPr>
        <w:t xml:space="preserve"> Executado o contrato, o seu objeto será recebido na forma prevista no art. 73 da Lei nº 8.666/93, dispensado o recebimento provisório nas hipóteses previstas no art. 74 da mesma lei.</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.21 -</w:t>
      </w:r>
      <w:r w:rsidRPr="00F83FD9">
        <w:rPr>
          <w:rFonts w:ascii="Arial Narrow" w:hAnsi="Arial Narrow" w:cs="Arial"/>
          <w:i/>
          <w:color w:val="000000" w:themeColor="text1"/>
          <w:sz w:val="20"/>
        </w:rPr>
        <w:t xml:space="preserve"> O recebimento provisório ou definitivo do objeto do Contrato não exclui a responsabilidade civil a ele relativa, nem a ético-profissional, pela sua perfeita execução do Contrato.</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.22 -</w:t>
      </w:r>
      <w:r w:rsidRPr="00F83FD9">
        <w:rPr>
          <w:rFonts w:ascii="Arial Narrow" w:hAnsi="Arial Narrow" w:cs="Arial"/>
          <w:i/>
          <w:color w:val="000000" w:themeColor="text1"/>
          <w:sz w:val="20"/>
        </w:rPr>
        <w:t xml:space="preserve"> Salvo se houver exigência a ser </w:t>
      </w:r>
      <w:proofErr w:type="gramStart"/>
      <w:r w:rsidRPr="00F83FD9">
        <w:rPr>
          <w:rFonts w:ascii="Arial Narrow" w:hAnsi="Arial Narrow" w:cs="Arial"/>
          <w:i/>
          <w:color w:val="000000" w:themeColor="text1"/>
          <w:sz w:val="20"/>
        </w:rPr>
        <w:t>cumprida</w:t>
      </w:r>
      <w:proofErr w:type="gramEnd"/>
      <w:r w:rsidRPr="00F83FD9">
        <w:rPr>
          <w:rFonts w:ascii="Arial Narrow" w:hAnsi="Arial Narrow" w:cs="Arial"/>
          <w:i/>
          <w:color w:val="000000" w:themeColor="text1"/>
          <w:sz w:val="20"/>
        </w:rPr>
        <w:t xml:space="preserve"> pelo contratado, o processamento da aceitação provisória ou definitiva deverá ficar concluído no prazo de 30 dias úteis, contados da entrada do respectivo requerimento no protocolo da repartição interessada.</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.23 -</w:t>
      </w:r>
      <w:r w:rsidRPr="00F83FD9">
        <w:rPr>
          <w:rFonts w:ascii="Arial Narrow" w:hAnsi="Arial Narrow" w:cs="Arial"/>
          <w:i/>
          <w:color w:val="000000" w:themeColor="text1"/>
          <w:sz w:val="20"/>
        </w:rPr>
        <w:t xml:space="preserve"> À Prefeitura de </w:t>
      </w:r>
      <w:proofErr w:type="gramStart"/>
      <w:r w:rsidRPr="00F83FD9">
        <w:rPr>
          <w:rFonts w:ascii="Arial Narrow" w:hAnsi="Arial Narrow" w:cs="Arial"/>
          <w:i/>
          <w:color w:val="000000" w:themeColor="text1"/>
          <w:sz w:val="20"/>
        </w:rPr>
        <w:t>Eugenópolis-MG</w:t>
      </w:r>
      <w:proofErr w:type="gramEnd"/>
      <w:r w:rsidRPr="00F83FD9">
        <w:rPr>
          <w:rFonts w:ascii="Arial Narrow" w:hAnsi="Arial Narrow" w:cs="Arial"/>
          <w:i/>
          <w:color w:val="000000" w:themeColor="text1"/>
          <w:sz w:val="20"/>
        </w:rPr>
        <w:t xml:space="preserve"> reserva-se o direito de não aceitar o objeto licitado em desacordo com o previsto neste instrumento, contrato, edital e seus anexos. Caso os serviços sejam executados em desacordo como os referidos documentos, o contrato poderá ser cancelado e aplicar-se-á o disposto no art. 24, inciso XI da Lei Federal nº 8.666/93.</w:t>
      </w:r>
    </w:p>
    <w:p w:rsidR="00F83FD9" w:rsidRPr="00F83FD9" w:rsidRDefault="00F83FD9" w:rsidP="00F83FD9">
      <w:pPr>
        <w:pStyle w:val="WW-Corpodetexto2"/>
        <w:spacing w:line="276" w:lineRule="auto"/>
        <w:rPr>
          <w:rFonts w:ascii="Arial Narrow" w:hAnsi="Arial Narrow" w:cs="Arial"/>
          <w:i/>
          <w:color w:val="000000" w:themeColor="text1"/>
          <w:sz w:val="20"/>
        </w:rPr>
      </w:pPr>
      <w:r>
        <w:rPr>
          <w:rFonts w:ascii="Arial Narrow" w:hAnsi="Arial Narrow" w:cs="Arial"/>
          <w:b/>
          <w:i/>
          <w:color w:val="000000" w:themeColor="text1"/>
          <w:sz w:val="20"/>
        </w:rPr>
        <w:t>6</w:t>
      </w:r>
      <w:r w:rsidRPr="00F83FD9">
        <w:rPr>
          <w:rFonts w:ascii="Arial Narrow" w:hAnsi="Arial Narrow" w:cs="Arial"/>
          <w:b/>
          <w:i/>
          <w:color w:val="000000" w:themeColor="text1"/>
          <w:sz w:val="20"/>
        </w:rPr>
        <w:t>.24 -</w:t>
      </w:r>
      <w:r w:rsidRPr="00F83FD9">
        <w:rPr>
          <w:rFonts w:ascii="Arial Narrow" w:hAnsi="Arial Narrow" w:cs="Arial"/>
          <w:i/>
          <w:color w:val="000000" w:themeColor="text1"/>
          <w:sz w:val="20"/>
        </w:rPr>
        <w:t xml:space="preserve"> A Contratada será a única responsável pelos serviços objeto deste termo, estando o Município isento de qualquer responsabilidade sobre os mesmos.</w:t>
      </w:r>
    </w:p>
    <w:p w:rsidR="008A6C27" w:rsidRPr="006B174D" w:rsidRDefault="008A6C27" w:rsidP="008A6C27">
      <w:pPr>
        <w:pStyle w:val="WW-Corpodetexto2"/>
        <w:spacing w:line="276" w:lineRule="auto"/>
        <w:rPr>
          <w:rFonts w:ascii="Arial Narrow" w:hAnsi="Arial Narrow" w:cs="Arial"/>
          <w:i/>
          <w:color w:val="000000" w:themeColor="text1"/>
          <w:sz w:val="20"/>
        </w:rPr>
      </w:pPr>
    </w:p>
    <w:p w:rsidR="00C15B5C" w:rsidRPr="006B174D" w:rsidRDefault="00C15B5C" w:rsidP="00361361">
      <w:pPr>
        <w:pStyle w:val="Corpodetexto"/>
        <w:spacing w:line="276" w:lineRule="auto"/>
        <w:rPr>
          <w:rFonts w:ascii="Arial Narrow" w:hAnsi="Arial Narrow"/>
          <w:b/>
          <w:i/>
          <w:color w:val="000000" w:themeColor="text1"/>
          <w:sz w:val="20"/>
          <w:szCs w:val="20"/>
        </w:rPr>
      </w:pPr>
      <w:r w:rsidRPr="006B174D">
        <w:rPr>
          <w:rFonts w:ascii="Arial Narrow" w:eastAsia="SimSun" w:hAnsi="Arial Narrow" w:cs="Courier New"/>
          <w:b/>
          <w:i/>
          <w:color w:val="000000" w:themeColor="text1"/>
          <w:sz w:val="20"/>
          <w:szCs w:val="20"/>
        </w:rPr>
        <w:t xml:space="preserve">CLÁUSULA </w:t>
      </w:r>
      <w:r w:rsidR="00F83FD9">
        <w:rPr>
          <w:rFonts w:ascii="Arial Narrow" w:eastAsia="SimSun" w:hAnsi="Arial Narrow" w:cs="Courier New"/>
          <w:b/>
          <w:i/>
          <w:color w:val="000000" w:themeColor="text1"/>
          <w:sz w:val="20"/>
          <w:szCs w:val="20"/>
        </w:rPr>
        <w:t>SÉTIMA</w:t>
      </w:r>
      <w:r w:rsidRPr="006B174D">
        <w:rPr>
          <w:rFonts w:ascii="Arial Narrow" w:eastAsia="SimSun" w:hAnsi="Arial Narrow" w:cs="Courier New"/>
          <w:b/>
          <w:i/>
          <w:color w:val="000000" w:themeColor="text1"/>
          <w:sz w:val="20"/>
          <w:szCs w:val="20"/>
        </w:rPr>
        <w:t xml:space="preserve"> – </w:t>
      </w:r>
      <w:r w:rsidRPr="006B174D">
        <w:rPr>
          <w:rFonts w:ascii="Arial Narrow" w:hAnsi="Arial Narrow"/>
          <w:b/>
          <w:i/>
          <w:color w:val="000000" w:themeColor="text1"/>
          <w:sz w:val="20"/>
          <w:szCs w:val="20"/>
        </w:rPr>
        <w:t>DAS OBRIGAÇÕES DA CONTRATADA</w:t>
      </w:r>
    </w:p>
    <w:p w:rsidR="00361361" w:rsidRPr="006B174D" w:rsidRDefault="00F83FD9" w:rsidP="00361361">
      <w:pPr>
        <w:tabs>
          <w:tab w:val="left" w:pos="851"/>
        </w:tabs>
        <w:spacing w:line="276" w:lineRule="auto"/>
        <w:jc w:val="both"/>
        <w:rPr>
          <w:rFonts w:ascii="Arial Narrow" w:hAnsi="Arial Narrow"/>
          <w:b/>
          <w:bCs/>
          <w:i/>
          <w:color w:val="000000" w:themeColor="text1"/>
          <w:sz w:val="20"/>
          <w:szCs w:val="20"/>
        </w:rPr>
      </w:pPr>
      <w:r>
        <w:rPr>
          <w:rFonts w:ascii="Arial Narrow" w:hAnsi="Arial Narrow"/>
          <w:b/>
          <w:i/>
          <w:color w:val="000000" w:themeColor="text1"/>
          <w:sz w:val="20"/>
          <w:szCs w:val="20"/>
        </w:rPr>
        <w:t>7</w:t>
      </w:r>
      <w:r w:rsidR="00C15B5C" w:rsidRPr="006B174D">
        <w:rPr>
          <w:rFonts w:ascii="Arial Narrow" w:hAnsi="Arial Narrow"/>
          <w:b/>
          <w:i/>
          <w:color w:val="000000" w:themeColor="text1"/>
          <w:sz w:val="20"/>
          <w:szCs w:val="20"/>
        </w:rPr>
        <w:t>.1</w:t>
      </w:r>
      <w:r w:rsidR="00C15B5C" w:rsidRPr="006B174D">
        <w:rPr>
          <w:rFonts w:ascii="Arial Narrow" w:hAnsi="Arial Narrow"/>
          <w:i/>
          <w:color w:val="000000" w:themeColor="text1"/>
          <w:sz w:val="20"/>
          <w:szCs w:val="20"/>
        </w:rPr>
        <w:t xml:space="preserve"> - A </w:t>
      </w:r>
      <w:r w:rsidR="00361361" w:rsidRPr="006B174D">
        <w:rPr>
          <w:rFonts w:ascii="Arial Narrow" w:hAnsi="Arial Narrow"/>
          <w:b/>
          <w:bCs/>
          <w:i/>
          <w:color w:val="000000" w:themeColor="text1"/>
          <w:sz w:val="20"/>
          <w:szCs w:val="20"/>
        </w:rPr>
        <w:t xml:space="preserve">CONTRATADA </w:t>
      </w:r>
      <w:r w:rsidR="00361361" w:rsidRPr="006B174D">
        <w:rPr>
          <w:rFonts w:ascii="Arial Narrow" w:hAnsi="Arial Narrow"/>
          <w:bCs/>
          <w:i/>
          <w:color w:val="000000" w:themeColor="text1"/>
          <w:sz w:val="20"/>
          <w:szCs w:val="20"/>
        </w:rPr>
        <w:t>obriga-se a:</w:t>
      </w:r>
      <w:r w:rsidR="00361361" w:rsidRPr="006B174D">
        <w:rPr>
          <w:rFonts w:ascii="Arial Narrow" w:hAnsi="Arial Narrow"/>
          <w:b/>
          <w:bCs/>
          <w:i/>
          <w:color w:val="000000" w:themeColor="text1"/>
          <w:sz w:val="20"/>
          <w:szCs w:val="20"/>
        </w:rPr>
        <w:t xml:space="preserve">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Executar fielmente o objeto dentro do melhor padrão de qualidade, com todo empenho e dedicação necessários ao fiel e adequado cumprimento dos encargos que lhe forem confiados, de forma que os serviços a serem executados mantenham todas as especificações técnicas e qualidades exigidas pelo as exigências do Tribunal de Contas do Estado de Minas Gerais, Tribunal de Contas da União e demais normas do direito financeiro, cumprindo todas as especificações estabelecidas no termo de referência;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Executar os serviços, através de mão de obra especializada observadas as especificações técnicas e condições comerciais declinadas em seus anexos, inclusive com as prescrições do Estatuto das Licitações e Contratos Administrativos;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Fornecer mão-de-obra profissional qualificada e habilitada;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lastRenderedPageBreak/>
        <w:t xml:space="preserve">Assumir todas as despesas relativas à pessoal e quaisquer outras oriundas, derivadas ou conexas com o contrato, tais como: salários, encargos sociais e trabalhistas e eventuais passivos, impostos, alimentação do seu pessoal, deslocamentos de funcionários, equipamentos de proteção individual e coletiva, tributos, seguros, taxas e serviços, licenças em repartições públicas, registros, autenticações do contrato, etc., e ficando, ainda, para todos os efeitos legais, declarada pela contratada a inexistência de qualquer vínculo empregatício entre seus empregados e/ou prepostos e a contratante;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Responsabilizar-se por todas e quaisquer despesas decorrentes de impostos, despesas com mão de obra, encargos sociais, trabalhistas, previdenciários, fiscais e comerciais, taxas, seguros e outras despesas que incidam direta ou indiretamente na execução dos serviços objeto deste instrumento;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Utilizar de forma privativa e confidencial, os documentos fornecidos pelo CONTRATANTE para a execução do Contrato;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Submeter-se à fiscalização por parte do CONTRATANTE, acatando as determinações e especificações contidas neste Termo;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Responsabilizar-se pelo bom comportamento do seu pessoal, podendo o Contratante exigir a imediata substituição de profissional cuja permanência julgar inconveniente;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Prestar esclarecimentos a CONTRATANTE sobre eventuais atos ou fatos noticiados que a envolvam, independente de solicitação;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Os serviços contratados, caso não satisfaçam à Fiscalização da CONTRATANTE, serão impugnados, cabendo à Contratada todo o ônus decorrente de sua ré execução direta ou por empresa devidamente qualificada, capacidade e de reconhecimento idoneidade, além das responsabilidades contratuais;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Aceitar, nas mesmas condições contratuais, os acréscimos ou supressões em até 25% (vinte e cinco por cento) do valor inicial do contrato, conforme estabelece o art. 65, da Lei nº 8.666/93 e alterações;</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Emitir Nota Fiscal de Serviços para qualquer recebimento a ser pago pela CONTRATANTE;</w:t>
      </w:r>
      <w:r w:rsidRPr="006B174D">
        <w:rPr>
          <w:rFonts w:ascii="Arial Narrow" w:hAnsi="Arial Narrow"/>
          <w:i/>
          <w:color w:val="000000" w:themeColor="text1"/>
          <w:sz w:val="20"/>
          <w:szCs w:val="20"/>
        </w:rPr>
        <w:br/>
        <w:t>m) Responsabilizar-se por eventuais danos causados diretamente à CONTRATANTE ou a terceiros, decorrentes de culpa ou dolo na execução dos serviços, não excluindo ou reduzindo tal</w:t>
      </w:r>
      <w:r w:rsidRPr="006B174D">
        <w:rPr>
          <w:rFonts w:ascii="Arial Narrow" w:hAnsi="Arial Narrow"/>
          <w:i/>
          <w:color w:val="000000" w:themeColor="text1"/>
          <w:sz w:val="20"/>
          <w:szCs w:val="20"/>
        </w:rPr>
        <w:br/>
        <w:t>responsabilidade a fiscalização ou acompanhamento da Administração;</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Assumir integral responsabilidade pela direção e supervisão dos trabalhos garantindo a execução dos serviços de acordo com as condições ajustadas; </w:t>
      </w:r>
    </w:p>
    <w:p w:rsidR="00361361" w:rsidRPr="006B174D" w:rsidRDefault="00361361" w:rsidP="00361361">
      <w:pPr>
        <w:pStyle w:val="PargrafodaLista"/>
        <w:numPr>
          <w:ilvl w:val="0"/>
          <w:numId w:val="9"/>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Comunicar verbalmente, de imediato, e confirmar por escrito à CONTRATANTE, a ocorrência de qualqu</w:t>
      </w:r>
      <w:r w:rsidR="004A52FB">
        <w:rPr>
          <w:rFonts w:ascii="Arial Narrow" w:hAnsi="Arial Narrow"/>
          <w:i/>
          <w:color w:val="000000" w:themeColor="text1"/>
          <w:sz w:val="20"/>
          <w:szCs w:val="20"/>
        </w:rPr>
        <w:t>er fato impeditivo dos serviços.</w:t>
      </w:r>
    </w:p>
    <w:p w:rsidR="00B90EFF" w:rsidRPr="006B174D" w:rsidRDefault="00B90EFF" w:rsidP="00361361">
      <w:pPr>
        <w:spacing w:line="276" w:lineRule="auto"/>
        <w:ind w:left="851"/>
        <w:contextualSpacing/>
        <w:jc w:val="both"/>
        <w:rPr>
          <w:rFonts w:ascii="Arial Narrow" w:hAnsi="Arial Narrow"/>
          <w:i/>
          <w:color w:val="000000" w:themeColor="text1"/>
          <w:sz w:val="20"/>
          <w:szCs w:val="20"/>
        </w:rPr>
      </w:pPr>
    </w:p>
    <w:p w:rsidR="00C15B5C" w:rsidRPr="006B174D" w:rsidRDefault="00C15B5C" w:rsidP="00361361">
      <w:pPr>
        <w:pStyle w:val="Corpodetexto"/>
        <w:spacing w:line="276" w:lineRule="auto"/>
        <w:rPr>
          <w:rFonts w:ascii="Arial Narrow" w:hAnsi="Arial Narrow"/>
          <w:b/>
          <w:bCs/>
          <w:i/>
          <w:iCs/>
          <w:color w:val="000000" w:themeColor="text1"/>
          <w:sz w:val="20"/>
          <w:szCs w:val="20"/>
        </w:rPr>
      </w:pPr>
      <w:r w:rsidRPr="006B174D">
        <w:rPr>
          <w:rFonts w:ascii="Arial Narrow" w:eastAsia="SimSun" w:hAnsi="Arial Narrow" w:cs="Courier New"/>
          <w:b/>
          <w:i/>
          <w:color w:val="000000" w:themeColor="text1"/>
          <w:sz w:val="20"/>
          <w:szCs w:val="20"/>
        </w:rPr>
        <w:t xml:space="preserve">CLÁUSULA </w:t>
      </w:r>
      <w:r w:rsidR="004A52FB">
        <w:rPr>
          <w:rFonts w:ascii="Arial Narrow" w:eastAsia="SimSun" w:hAnsi="Arial Narrow" w:cs="Courier New"/>
          <w:b/>
          <w:i/>
          <w:color w:val="000000" w:themeColor="text1"/>
          <w:sz w:val="20"/>
          <w:szCs w:val="20"/>
        </w:rPr>
        <w:t>OITAVA</w:t>
      </w:r>
      <w:r w:rsidRPr="006B174D">
        <w:rPr>
          <w:rFonts w:ascii="Arial Narrow" w:eastAsia="SimSun" w:hAnsi="Arial Narrow" w:cs="Courier New"/>
          <w:b/>
          <w:i/>
          <w:color w:val="000000" w:themeColor="text1"/>
          <w:sz w:val="20"/>
          <w:szCs w:val="20"/>
        </w:rPr>
        <w:t xml:space="preserve"> – </w:t>
      </w:r>
      <w:r w:rsidRPr="006B174D">
        <w:rPr>
          <w:rFonts w:ascii="Arial Narrow" w:hAnsi="Arial Narrow"/>
          <w:b/>
          <w:bCs/>
          <w:i/>
          <w:iCs/>
          <w:color w:val="000000" w:themeColor="text1"/>
          <w:sz w:val="20"/>
          <w:szCs w:val="20"/>
        </w:rPr>
        <w:t>DAS OBRIGAÇÕES DA CONTRATANTE</w:t>
      </w:r>
    </w:p>
    <w:p w:rsidR="00361361" w:rsidRPr="006B174D" w:rsidRDefault="004A52FB" w:rsidP="00361361">
      <w:pPr>
        <w:tabs>
          <w:tab w:val="left" w:pos="851"/>
        </w:tabs>
        <w:spacing w:line="276" w:lineRule="auto"/>
        <w:jc w:val="both"/>
        <w:rPr>
          <w:rFonts w:ascii="Arial Narrow" w:hAnsi="Arial Narrow"/>
          <w:b/>
          <w:bCs/>
          <w:i/>
          <w:color w:val="000000" w:themeColor="text1"/>
          <w:sz w:val="20"/>
          <w:szCs w:val="20"/>
        </w:rPr>
      </w:pPr>
      <w:r>
        <w:rPr>
          <w:rFonts w:ascii="Arial Narrow" w:hAnsi="Arial Narrow"/>
          <w:b/>
          <w:i/>
          <w:color w:val="000000" w:themeColor="text1"/>
          <w:sz w:val="20"/>
          <w:szCs w:val="20"/>
        </w:rPr>
        <w:t>8</w:t>
      </w:r>
      <w:r w:rsidR="00C15B5C" w:rsidRPr="006B174D">
        <w:rPr>
          <w:rFonts w:ascii="Arial Narrow" w:hAnsi="Arial Narrow"/>
          <w:b/>
          <w:i/>
          <w:color w:val="000000" w:themeColor="text1"/>
          <w:sz w:val="20"/>
          <w:szCs w:val="20"/>
        </w:rPr>
        <w:t>.1</w:t>
      </w:r>
      <w:r w:rsidR="00361361" w:rsidRPr="006B174D">
        <w:rPr>
          <w:rFonts w:ascii="Arial Narrow" w:hAnsi="Arial Narrow"/>
          <w:i/>
          <w:color w:val="000000" w:themeColor="text1"/>
          <w:sz w:val="20"/>
          <w:szCs w:val="20"/>
        </w:rPr>
        <w:t xml:space="preserve"> - </w:t>
      </w:r>
      <w:r w:rsidR="00361361" w:rsidRPr="006B174D">
        <w:rPr>
          <w:rFonts w:ascii="Arial Narrow" w:hAnsi="Arial Narrow"/>
          <w:bCs/>
          <w:i/>
          <w:color w:val="000000" w:themeColor="text1"/>
          <w:sz w:val="20"/>
          <w:szCs w:val="20"/>
        </w:rPr>
        <w:t xml:space="preserve">A </w:t>
      </w:r>
      <w:r w:rsidR="00361361" w:rsidRPr="006B174D">
        <w:rPr>
          <w:rFonts w:ascii="Arial Narrow" w:hAnsi="Arial Narrow"/>
          <w:b/>
          <w:bCs/>
          <w:i/>
          <w:color w:val="000000" w:themeColor="text1"/>
          <w:sz w:val="20"/>
          <w:szCs w:val="20"/>
        </w:rPr>
        <w:t xml:space="preserve">CONTRATANTE </w:t>
      </w:r>
      <w:r w:rsidR="00361361" w:rsidRPr="006B174D">
        <w:rPr>
          <w:rFonts w:ascii="Arial Narrow" w:hAnsi="Arial Narrow"/>
          <w:bCs/>
          <w:i/>
          <w:color w:val="000000" w:themeColor="text1"/>
          <w:sz w:val="20"/>
          <w:szCs w:val="20"/>
        </w:rPr>
        <w:t>obriga-se a:</w:t>
      </w:r>
      <w:r w:rsidR="00361361" w:rsidRPr="006B174D">
        <w:rPr>
          <w:rFonts w:ascii="Arial Narrow" w:hAnsi="Arial Narrow"/>
          <w:b/>
          <w:bCs/>
          <w:i/>
          <w:color w:val="000000" w:themeColor="text1"/>
          <w:sz w:val="20"/>
          <w:szCs w:val="20"/>
        </w:rPr>
        <w:t xml:space="preserve"> </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Prestar as informações e esclarecimentos que venham a ser solicitados pela contratada, necessárias ao desenvolvimento das atividades relativas às obrigações da contratada. </w:t>
      </w:r>
    </w:p>
    <w:p w:rsidR="004A52FB"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Notificar a CONTRATADA, imediatamente, acerca da ocorrência de eventuais irregularidades na execução dos serviços, fixando o prazo máximo de 24 (vinte e quatro) h</w:t>
      </w:r>
      <w:r w:rsidR="004A52FB">
        <w:rPr>
          <w:rFonts w:ascii="Arial Narrow" w:hAnsi="Arial Narrow"/>
          <w:i/>
          <w:color w:val="000000" w:themeColor="text1"/>
          <w:sz w:val="20"/>
          <w:szCs w:val="20"/>
        </w:rPr>
        <w:t>oras para sua regularização;</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Prestar as informações e os esclarecimentos que venham a ser solicitados pelos empregados</w:t>
      </w:r>
      <w:r w:rsidRPr="006B174D">
        <w:rPr>
          <w:rFonts w:ascii="Arial Narrow" w:hAnsi="Arial Narrow"/>
          <w:i/>
          <w:color w:val="000000" w:themeColor="text1"/>
          <w:sz w:val="20"/>
          <w:szCs w:val="20"/>
        </w:rPr>
        <w:br/>
        <w:t>credenciados da CONTRATADA;</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Acompanhar e fiscalizar a execução do presente contrato, através de um funcionário especialmente designado que anotará em registro próprio todas as ocorrências relacionadas com o Contrato. </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Designar pessoas responsáveis pelo encaminhamento e fiscalização dos serviços ora pactuados; </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Efetuar o pagamento devido nas condições estabelecidas neste termo;</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Ordenar se for o caso, a imediata substituição de empregado da CONTRATADA que embaraçar ou dificultar a sua fiscalização;</w:t>
      </w:r>
    </w:p>
    <w:p w:rsidR="00361361" w:rsidRPr="006B174D" w:rsidRDefault="00361361" w:rsidP="00361361">
      <w:pPr>
        <w:pStyle w:val="PargrafodaLista"/>
        <w:numPr>
          <w:ilvl w:val="0"/>
          <w:numId w:val="11"/>
        </w:numPr>
        <w:tabs>
          <w:tab w:val="left" w:pos="851"/>
        </w:tabs>
        <w:spacing w:line="276" w:lineRule="auto"/>
        <w:jc w:val="both"/>
        <w:rPr>
          <w:rFonts w:ascii="Arial Narrow" w:hAnsi="Arial Narrow"/>
          <w:i/>
          <w:color w:val="000000" w:themeColor="text1"/>
          <w:sz w:val="20"/>
          <w:szCs w:val="20"/>
        </w:rPr>
      </w:pPr>
      <w:r w:rsidRPr="006B174D">
        <w:rPr>
          <w:rFonts w:ascii="Arial Narrow" w:hAnsi="Arial Narrow"/>
          <w:i/>
          <w:color w:val="000000" w:themeColor="text1"/>
          <w:sz w:val="20"/>
          <w:szCs w:val="20"/>
        </w:rPr>
        <w:t xml:space="preserve">Observar para que durante toda vigência do mencionado contrato sejam mantidas todas as condições de habilitação e qualificação da CONTRATADA, exigíveis na licitação, solicitando desta, quando for o caso, a documentação que substitua aquela com prazo de validade vencida; </w:t>
      </w:r>
    </w:p>
    <w:p w:rsidR="00C15B5C" w:rsidRPr="006B174D" w:rsidRDefault="004A52FB" w:rsidP="00361361">
      <w:pPr>
        <w:tabs>
          <w:tab w:val="left" w:pos="851"/>
        </w:tabs>
        <w:spacing w:line="276" w:lineRule="auto"/>
        <w:jc w:val="both"/>
        <w:rPr>
          <w:rFonts w:ascii="Arial Narrow" w:hAnsi="Arial Narrow"/>
          <w:i/>
          <w:color w:val="000000" w:themeColor="text1"/>
          <w:sz w:val="20"/>
          <w:szCs w:val="20"/>
        </w:rPr>
      </w:pPr>
      <w:bookmarkStart w:id="0" w:name="_Hlk532225820"/>
      <w:r>
        <w:rPr>
          <w:rFonts w:ascii="Arial Narrow" w:hAnsi="Arial Narrow"/>
          <w:b/>
          <w:i/>
          <w:color w:val="000000" w:themeColor="text1"/>
          <w:sz w:val="20"/>
          <w:szCs w:val="20"/>
        </w:rPr>
        <w:t>8</w:t>
      </w:r>
      <w:r w:rsidR="00C15B5C" w:rsidRPr="006B174D">
        <w:rPr>
          <w:rFonts w:ascii="Arial Narrow" w:hAnsi="Arial Narrow"/>
          <w:b/>
          <w:i/>
          <w:color w:val="000000" w:themeColor="text1"/>
          <w:sz w:val="20"/>
          <w:szCs w:val="20"/>
        </w:rPr>
        <w:t>.</w:t>
      </w:r>
      <w:r w:rsidR="001D337D" w:rsidRPr="006B174D">
        <w:rPr>
          <w:rFonts w:ascii="Arial Narrow" w:hAnsi="Arial Narrow"/>
          <w:b/>
          <w:i/>
          <w:color w:val="000000" w:themeColor="text1"/>
          <w:sz w:val="20"/>
          <w:szCs w:val="20"/>
        </w:rPr>
        <w:t>2</w:t>
      </w:r>
      <w:r w:rsidR="00C15B5C" w:rsidRPr="006B174D">
        <w:rPr>
          <w:rFonts w:ascii="Arial Narrow" w:hAnsi="Arial Narrow"/>
          <w:i/>
          <w:color w:val="000000" w:themeColor="text1"/>
          <w:sz w:val="20"/>
          <w:szCs w:val="20"/>
        </w:rPr>
        <w:t xml:space="preserve"> - A Prefeitura de Eugenópolis não terá qualquer custo sobre a contratação do objeto, senão apenas o valor </w:t>
      </w:r>
      <w:r w:rsidR="001D337D" w:rsidRPr="006B174D">
        <w:rPr>
          <w:rFonts w:ascii="Arial Narrow" w:hAnsi="Arial Narrow"/>
          <w:i/>
          <w:color w:val="000000" w:themeColor="text1"/>
          <w:sz w:val="20"/>
          <w:szCs w:val="20"/>
        </w:rPr>
        <w:t>contratado</w:t>
      </w:r>
      <w:r w:rsidR="00C15B5C" w:rsidRPr="006B174D">
        <w:rPr>
          <w:rFonts w:ascii="Arial Narrow" w:hAnsi="Arial Narrow"/>
          <w:i/>
          <w:color w:val="000000" w:themeColor="text1"/>
          <w:sz w:val="20"/>
          <w:szCs w:val="20"/>
        </w:rPr>
        <w:t>, porquanto, qualquer outra despesa como, alimentação, hospedagem, transporte, será suportada exclusivamente pela CONTRATADA.</w:t>
      </w:r>
    </w:p>
    <w:bookmarkEnd w:id="0"/>
    <w:p w:rsidR="00C15B5C" w:rsidRPr="006B174D" w:rsidRDefault="004A52FB" w:rsidP="00361361">
      <w:pPr>
        <w:tabs>
          <w:tab w:val="left" w:pos="851"/>
        </w:tabs>
        <w:spacing w:line="276" w:lineRule="auto"/>
        <w:jc w:val="both"/>
        <w:rPr>
          <w:rFonts w:ascii="Arial Narrow" w:hAnsi="Arial Narrow"/>
          <w:i/>
          <w:color w:val="000000" w:themeColor="text1"/>
          <w:sz w:val="20"/>
          <w:szCs w:val="20"/>
        </w:rPr>
      </w:pPr>
      <w:r>
        <w:rPr>
          <w:rFonts w:ascii="Arial Narrow" w:hAnsi="Arial Narrow"/>
          <w:b/>
          <w:i/>
          <w:color w:val="000000" w:themeColor="text1"/>
          <w:sz w:val="20"/>
          <w:szCs w:val="20"/>
        </w:rPr>
        <w:lastRenderedPageBreak/>
        <w:t>8</w:t>
      </w:r>
      <w:r w:rsidR="001D337D" w:rsidRPr="006B174D">
        <w:rPr>
          <w:rFonts w:ascii="Arial Narrow" w:hAnsi="Arial Narrow"/>
          <w:b/>
          <w:i/>
          <w:color w:val="000000" w:themeColor="text1"/>
          <w:sz w:val="20"/>
          <w:szCs w:val="20"/>
        </w:rPr>
        <w:t>.3</w:t>
      </w:r>
      <w:r w:rsidR="001D337D" w:rsidRPr="006B174D">
        <w:rPr>
          <w:rFonts w:ascii="Arial Narrow" w:hAnsi="Arial Narrow"/>
          <w:i/>
          <w:color w:val="000000" w:themeColor="text1"/>
          <w:sz w:val="20"/>
          <w:szCs w:val="20"/>
        </w:rPr>
        <w:t xml:space="preserve"> - </w:t>
      </w:r>
      <w:r w:rsidR="00C15B5C" w:rsidRPr="006B174D">
        <w:rPr>
          <w:rFonts w:ascii="Arial Narrow" w:hAnsi="Arial Narrow"/>
          <w:i/>
          <w:color w:val="000000" w:themeColor="text1"/>
          <w:sz w:val="20"/>
          <w:szCs w:val="20"/>
        </w:rPr>
        <w:t>A Prefeitura não responderá por quaisquer compromissos assumidos pela C</w:t>
      </w:r>
      <w:r w:rsidR="001D337D" w:rsidRPr="006B174D">
        <w:rPr>
          <w:rFonts w:ascii="Arial Narrow" w:hAnsi="Arial Narrow"/>
          <w:i/>
          <w:color w:val="000000" w:themeColor="text1"/>
          <w:sz w:val="20"/>
          <w:szCs w:val="20"/>
        </w:rPr>
        <w:t>ONTRATADA</w:t>
      </w:r>
      <w:r w:rsidR="00C15B5C" w:rsidRPr="006B174D">
        <w:rPr>
          <w:rFonts w:ascii="Arial Narrow" w:hAnsi="Arial Narrow"/>
          <w:i/>
          <w:color w:val="000000" w:themeColor="text1"/>
          <w:sz w:val="20"/>
          <w:szCs w:val="20"/>
        </w:rPr>
        <w:t xml:space="preserve"> com terceiros, ainda que vinculados à execução do contrato, bem como por qualquer dano causado a terceiros em decorrência de ato da C</w:t>
      </w:r>
      <w:r w:rsidR="001D337D" w:rsidRPr="006B174D">
        <w:rPr>
          <w:rFonts w:ascii="Arial Narrow" w:hAnsi="Arial Narrow"/>
          <w:i/>
          <w:color w:val="000000" w:themeColor="text1"/>
          <w:sz w:val="20"/>
          <w:szCs w:val="20"/>
        </w:rPr>
        <w:t>ONTRATADA</w:t>
      </w:r>
      <w:r w:rsidR="00C15B5C" w:rsidRPr="006B174D">
        <w:rPr>
          <w:rFonts w:ascii="Arial Narrow" w:hAnsi="Arial Narrow"/>
          <w:i/>
          <w:color w:val="000000" w:themeColor="text1"/>
          <w:sz w:val="20"/>
          <w:szCs w:val="20"/>
        </w:rPr>
        <w:t>, de seus empregados, prepostos ou subordinados.</w:t>
      </w:r>
    </w:p>
    <w:p w:rsidR="00E06ADE" w:rsidRPr="006B174D" w:rsidRDefault="00E06ADE" w:rsidP="00361361">
      <w:pPr>
        <w:spacing w:line="276" w:lineRule="auto"/>
        <w:jc w:val="both"/>
        <w:rPr>
          <w:rFonts w:ascii="Arial Narrow" w:hAnsi="Arial Narrow" w:cs="Courier New"/>
          <w:bCs/>
          <w:i/>
          <w:color w:val="000000" w:themeColor="text1"/>
          <w:sz w:val="20"/>
          <w:szCs w:val="20"/>
        </w:rPr>
      </w:pPr>
    </w:p>
    <w:p w:rsidR="002D6A82" w:rsidRPr="006B174D" w:rsidRDefault="002D6A82" w:rsidP="00361361">
      <w:pPr>
        <w:spacing w:line="276" w:lineRule="auto"/>
        <w:jc w:val="both"/>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 xml:space="preserve">CLÁUSULA </w:t>
      </w:r>
      <w:r w:rsidR="004A52FB">
        <w:rPr>
          <w:rFonts w:ascii="Arial Narrow" w:eastAsia="SimSun" w:hAnsi="Arial Narrow" w:cs="Courier New"/>
          <w:b/>
          <w:i/>
          <w:color w:val="000000" w:themeColor="text1"/>
          <w:sz w:val="20"/>
          <w:szCs w:val="20"/>
        </w:rPr>
        <w:t>NONA</w:t>
      </w:r>
      <w:r w:rsidRPr="006B174D">
        <w:rPr>
          <w:rFonts w:ascii="Arial Narrow" w:eastAsia="SimSun" w:hAnsi="Arial Narrow" w:cs="Courier New"/>
          <w:b/>
          <w:i/>
          <w:color w:val="000000" w:themeColor="text1"/>
          <w:sz w:val="20"/>
          <w:szCs w:val="20"/>
        </w:rPr>
        <w:t xml:space="preserve"> – DA DOTAÇÃO ORÇAMENTÁRIA</w:t>
      </w:r>
    </w:p>
    <w:p w:rsidR="002D6A82" w:rsidRPr="006B174D" w:rsidRDefault="004A52FB" w:rsidP="00361361">
      <w:pPr>
        <w:tabs>
          <w:tab w:val="left" w:pos="851"/>
        </w:tabs>
        <w:spacing w:line="276" w:lineRule="auto"/>
        <w:jc w:val="both"/>
        <w:rPr>
          <w:rFonts w:ascii="Arial Narrow" w:hAnsi="Arial Narrow" w:cs="Courier New"/>
          <w:i/>
          <w:color w:val="000000" w:themeColor="text1"/>
          <w:sz w:val="20"/>
          <w:szCs w:val="20"/>
        </w:rPr>
      </w:pPr>
      <w:r>
        <w:rPr>
          <w:rFonts w:ascii="Arial Narrow" w:eastAsia="SimSun" w:hAnsi="Arial Narrow" w:cs="Courier New"/>
          <w:b/>
          <w:i/>
          <w:color w:val="000000" w:themeColor="text1"/>
          <w:sz w:val="20"/>
          <w:szCs w:val="20"/>
        </w:rPr>
        <w:t>9</w:t>
      </w:r>
      <w:r w:rsidR="002D6A82" w:rsidRPr="006B174D">
        <w:rPr>
          <w:rFonts w:ascii="Arial Narrow" w:eastAsia="SimSun" w:hAnsi="Arial Narrow" w:cs="Courier New"/>
          <w:b/>
          <w:i/>
          <w:color w:val="000000" w:themeColor="text1"/>
          <w:sz w:val="20"/>
          <w:szCs w:val="20"/>
        </w:rPr>
        <w:t>.1</w:t>
      </w:r>
      <w:r w:rsidR="002D6A82" w:rsidRPr="006B174D">
        <w:rPr>
          <w:rFonts w:ascii="Arial Narrow" w:eastAsia="SimSun" w:hAnsi="Arial Narrow" w:cs="Courier New"/>
          <w:i/>
          <w:color w:val="000000" w:themeColor="text1"/>
          <w:sz w:val="20"/>
          <w:szCs w:val="20"/>
        </w:rPr>
        <w:t xml:space="preserve"> – As despesas decorrentes da execução do objeto deste contrato correrão por conta </w:t>
      </w:r>
      <w:r w:rsidR="002D6A82" w:rsidRPr="006B174D">
        <w:rPr>
          <w:rFonts w:ascii="Arial Narrow" w:hAnsi="Arial Narrow" w:cs="Courier New"/>
          <w:i/>
          <w:color w:val="000000" w:themeColor="text1"/>
          <w:sz w:val="20"/>
          <w:szCs w:val="20"/>
        </w:rPr>
        <w:t>das seguintes dotações orçamentárias: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8"/>
        <w:gridCol w:w="3380"/>
        <w:gridCol w:w="821"/>
        <w:gridCol w:w="4670"/>
      </w:tblGrid>
      <w:tr w:rsidR="00DC0BDA" w:rsidRPr="00DC0BDA" w:rsidTr="006536CE">
        <w:trPr>
          <w:trHeight w:val="225"/>
        </w:trPr>
        <w:tc>
          <w:tcPr>
            <w:tcW w:w="464" w:type="pct"/>
            <w:tcBorders>
              <w:top w:val="nil"/>
              <w:left w:val="nil"/>
              <w:bottom w:val="single" w:sz="4" w:space="0" w:color="auto"/>
              <w:right w:val="single" w:sz="4" w:space="0" w:color="auto"/>
            </w:tcBorders>
            <w:noWrap/>
            <w:hideMark/>
          </w:tcPr>
          <w:p w:rsidR="00DC0BDA" w:rsidRPr="00DC0BDA" w:rsidRDefault="00DC0BDA" w:rsidP="006536CE">
            <w:pPr>
              <w:spacing w:line="276" w:lineRule="auto"/>
              <w:jc w:val="center"/>
              <w:rPr>
                <w:rFonts w:ascii="Arial Narrow" w:hAnsi="Arial Narrow"/>
                <w:b/>
                <w:i/>
                <w:color w:val="000000"/>
                <w:sz w:val="20"/>
                <w:szCs w:val="20"/>
              </w:rPr>
            </w:pPr>
            <w:r w:rsidRPr="00DC0BDA">
              <w:rPr>
                <w:rFonts w:ascii="Arial Narrow" w:hAnsi="Arial Narrow"/>
                <w:b/>
                <w:i/>
                <w:color w:val="000000"/>
                <w:sz w:val="20"/>
                <w:szCs w:val="20"/>
              </w:rPr>
              <w:t>CÓDIGO</w:t>
            </w:r>
          </w:p>
        </w:tc>
        <w:tc>
          <w:tcPr>
            <w:tcW w:w="1728" w:type="pct"/>
            <w:tcBorders>
              <w:top w:val="nil"/>
              <w:left w:val="single" w:sz="4" w:space="0" w:color="auto"/>
              <w:bottom w:val="single" w:sz="4" w:space="0" w:color="auto"/>
              <w:right w:val="single" w:sz="4" w:space="0" w:color="auto"/>
            </w:tcBorders>
            <w:hideMark/>
          </w:tcPr>
          <w:p w:rsidR="00DC0BDA" w:rsidRPr="00DC0BDA" w:rsidRDefault="00DC0BDA" w:rsidP="00F83FD9">
            <w:pPr>
              <w:spacing w:line="276" w:lineRule="auto"/>
              <w:ind w:firstLineChars="100" w:firstLine="201"/>
              <w:jc w:val="center"/>
              <w:rPr>
                <w:rFonts w:ascii="Arial Narrow" w:hAnsi="Arial Narrow"/>
                <w:b/>
                <w:i/>
                <w:sz w:val="20"/>
                <w:szCs w:val="20"/>
              </w:rPr>
            </w:pPr>
            <w:r w:rsidRPr="00DC0BDA">
              <w:rPr>
                <w:rFonts w:ascii="Arial Narrow" w:hAnsi="Arial Narrow"/>
                <w:b/>
                <w:i/>
                <w:sz w:val="20"/>
                <w:szCs w:val="20"/>
              </w:rPr>
              <w:t>CONTA</w:t>
            </w:r>
          </w:p>
        </w:tc>
        <w:tc>
          <w:tcPr>
            <w:tcW w:w="420" w:type="pct"/>
            <w:tcBorders>
              <w:top w:val="nil"/>
              <w:left w:val="single" w:sz="4" w:space="0" w:color="auto"/>
              <w:bottom w:val="single" w:sz="4" w:space="0" w:color="auto"/>
              <w:right w:val="single" w:sz="4" w:space="0" w:color="auto"/>
            </w:tcBorders>
            <w:hideMark/>
          </w:tcPr>
          <w:p w:rsidR="00DC0BDA" w:rsidRPr="00DC0BDA" w:rsidRDefault="00DC0BDA" w:rsidP="006536CE">
            <w:pPr>
              <w:spacing w:line="276" w:lineRule="auto"/>
              <w:jc w:val="center"/>
              <w:rPr>
                <w:rFonts w:ascii="Arial Narrow" w:hAnsi="Arial Narrow"/>
                <w:b/>
                <w:i/>
                <w:sz w:val="20"/>
                <w:szCs w:val="20"/>
              </w:rPr>
            </w:pPr>
            <w:r w:rsidRPr="00DC0BDA">
              <w:rPr>
                <w:rFonts w:ascii="Arial Narrow" w:hAnsi="Arial Narrow"/>
                <w:b/>
                <w:i/>
                <w:sz w:val="20"/>
                <w:szCs w:val="20"/>
              </w:rPr>
              <w:t>FONTE</w:t>
            </w:r>
          </w:p>
        </w:tc>
        <w:tc>
          <w:tcPr>
            <w:tcW w:w="2388" w:type="pct"/>
            <w:tcBorders>
              <w:top w:val="nil"/>
              <w:left w:val="single" w:sz="4" w:space="0" w:color="auto"/>
              <w:bottom w:val="single" w:sz="4" w:space="0" w:color="auto"/>
              <w:right w:val="nil"/>
            </w:tcBorders>
            <w:hideMark/>
          </w:tcPr>
          <w:p w:rsidR="00DC0BDA" w:rsidRPr="00DC0BDA" w:rsidRDefault="00DC0BDA" w:rsidP="00F83FD9">
            <w:pPr>
              <w:spacing w:line="276" w:lineRule="auto"/>
              <w:ind w:firstLineChars="200" w:firstLine="402"/>
              <w:jc w:val="center"/>
              <w:rPr>
                <w:rFonts w:ascii="Arial Narrow" w:hAnsi="Arial Narrow"/>
                <w:b/>
                <w:i/>
                <w:sz w:val="20"/>
                <w:szCs w:val="20"/>
              </w:rPr>
            </w:pPr>
            <w:r w:rsidRPr="00DC0BDA">
              <w:rPr>
                <w:rFonts w:ascii="Arial Narrow" w:hAnsi="Arial Narrow"/>
                <w:b/>
                <w:i/>
                <w:sz w:val="20"/>
                <w:szCs w:val="20"/>
              </w:rPr>
              <w:t>TÍTULO</w:t>
            </w:r>
          </w:p>
        </w:tc>
      </w:tr>
      <w:tr w:rsidR="00DC0BDA" w:rsidRPr="00DC0BDA" w:rsidTr="006536CE">
        <w:trPr>
          <w:trHeight w:val="225"/>
        </w:trPr>
        <w:tc>
          <w:tcPr>
            <w:tcW w:w="464" w:type="pct"/>
            <w:tcBorders>
              <w:top w:val="single" w:sz="4" w:space="0" w:color="auto"/>
              <w:left w:val="nil"/>
              <w:bottom w:val="single" w:sz="4" w:space="0" w:color="auto"/>
              <w:right w:val="single" w:sz="4" w:space="0" w:color="auto"/>
            </w:tcBorders>
            <w:noWrap/>
          </w:tcPr>
          <w:p w:rsidR="00DC0BDA" w:rsidRPr="00DC0BDA" w:rsidRDefault="00DC0BDA" w:rsidP="006536CE">
            <w:pPr>
              <w:ind w:left="57"/>
              <w:jc w:val="center"/>
              <w:rPr>
                <w:rFonts w:ascii="Arial Narrow" w:hAnsi="Arial Narrow"/>
                <w:i/>
                <w:sz w:val="20"/>
                <w:szCs w:val="20"/>
              </w:rPr>
            </w:pPr>
            <w:r w:rsidRPr="00DC0BDA">
              <w:rPr>
                <w:rFonts w:ascii="Arial Narrow" w:eastAsia="Arial" w:hAnsi="Arial Narrow"/>
                <w:i/>
                <w:sz w:val="20"/>
                <w:szCs w:val="20"/>
              </w:rPr>
              <w:t>394</w:t>
            </w:r>
          </w:p>
        </w:tc>
        <w:tc>
          <w:tcPr>
            <w:tcW w:w="1728"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3.3.90.39.00.2.07.00.15.451.0021.2.0059</w:t>
            </w:r>
          </w:p>
        </w:tc>
        <w:tc>
          <w:tcPr>
            <w:tcW w:w="420"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rPr>
                <w:rFonts w:ascii="Arial Narrow" w:hAnsi="Arial Narrow"/>
                <w:i/>
                <w:sz w:val="20"/>
                <w:szCs w:val="20"/>
              </w:rPr>
            </w:pPr>
            <w:r w:rsidRPr="00DC0BDA">
              <w:rPr>
                <w:rFonts w:ascii="Arial Narrow" w:eastAsia="Arial" w:hAnsi="Arial Narrow"/>
                <w:i/>
                <w:sz w:val="20"/>
                <w:szCs w:val="20"/>
              </w:rPr>
              <w:t>00.01.00</w:t>
            </w:r>
          </w:p>
        </w:tc>
        <w:tc>
          <w:tcPr>
            <w:tcW w:w="2388" w:type="pct"/>
            <w:tcBorders>
              <w:top w:val="single" w:sz="4" w:space="0" w:color="auto"/>
              <w:left w:val="single" w:sz="4" w:space="0" w:color="auto"/>
              <w:bottom w:val="single" w:sz="4" w:space="0" w:color="auto"/>
              <w:right w:val="nil"/>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MANUT. DEPARTAMENTO DE OBRAS</w:t>
            </w:r>
          </w:p>
        </w:tc>
      </w:tr>
      <w:tr w:rsidR="00DC0BDA" w:rsidRPr="00DC0BDA" w:rsidTr="006536CE">
        <w:trPr>
          <w:trHeight w:val="225"/>
        </w:trPr>
        <w:tc>
          <w:tcPr>
            <w:tcW w:w="464" w:type="pct"/>
            <w:tcBorders>
              <w:top w:val="single" w:sz="4" w:space="0" w:color="auto"/>
              <w:left w:val="nil"/>
              <w:bottom w:val="single" w:sz="4" w:space="0" w:color="auto"/>
              <w:right w:val="single" w:sz="4" w:space="0" w:color="auto"/>
            </w:tcBorders>
            <w:noWrap/>
          </w:tcPr>
          <w:p w:rsidR="00DC0BDA" w:rsidRPr="00DC0BDA" w:rsidRDefault="00DC0BDA" w:rsidP="006536CE">
            <w:pPr>
              <w:ind w:left="57"/>
              <w:jc w:val="center"/>
              <w:rPr>
                <w:rFonts w:ascii="Arial Narrow" w:hAnsi="Arial Narrow"/>
                <w:i/>
                <w:sz w:val="20"/>
                <w:szCs w:val="20"/>
              </w:rPr>
            </w:pPr>
            <w:r w:rsidRPr="00DC0BDA">
              <w:rPr>
                <w:rFonts w:ascii="Arial Narrow" w:eastAsia="Arial" w:hAnsi="Arial Narrow"/>
                <w:i/>
                <w:sz w:val="20"/>
                <w:szCs w:val="20"/>
              </w:rPr>
              <w:t>395</w:t>
            </w:r>
          </w:p>
        </w:tc>
        <w:tc>
          <w:tcPr>
            <w:tcW w:w="1728"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3.3.90.39.00.2.07.00.15.452.0325.2.0061</w:t>
            </w:r>
          </w:p>
        </w:tc>
        <w:tc>
          <w:tcPr>
            <w:tcW w:w="420"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rPr>
                <w:rFonts w:ascii="Arial Narrow" w:hAnsi="Arial Narrow"/>
                <w:i/>
                <w:sz w:val="20"/>
                <w:szCs w:val="20"/>
              </w:rPr>
            </w:pPr>
            <w:r w:rsidRPr="00DC0BDA">
              <w:rPr>
                <w:rFonts w:ascii="Arial Narrow" w:eastAsia="Arial" w:hAnsi="Arial Narrow"/>
                <w:i/>
                <w:sz w:val="20"/>
                <w:szCs w:val="20"/>
              </w:rPr>
              <w:t>00.01.70</w:t>
            </w:r>
          </w:p>
        </w:tc>
        <w:tc>
          <w:tcPr>
            <w:tcW w:w="2388" w:type="pct"/>
            <w:tcBorders>
              <w:top w:val="single" w:sz="4" w:space="0" w:color="auto"/>
              <w:left w:val="single" w:sz="4" w:space="0" w:color="auto"/>
              <w:bottom w:val="single" w:sz="4" w:space="0" w:color="auto"/>
              <w:right w:val="nil"/>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MANUTENÇÃO SETOR LIMPEZA PÚBLICA</w:t>
            </w:r>
          </w:p>
        </w:tc>
      </w:tr>
      <w:tr w:rsidR="00DC0BDA" w:rsidRPr="00DC0BDA" w:rsidTr="006536CE">
        <w:trPr>
          <w:trHeight w:val="225"/>
        </w:trPr>
        <w:tc>
          <w:tcPr>
            <w:tcW w:w="464" w:type="pct"/>
            <w:tcBorders>
              <w:top w:val="single" w:sz="4" w:space="0" w:color="auto"/>
              <w:left w:val="nil"/>
              <w:bottom w:val="single" w:sz="4" w:space="0" w:color="auto"/>
              <w:right w:val="single" w:sz="4" w:space="0" w:color="auto"/>
            </w:tcBorders>
            <w:noWrap/>
          </w:tcPr>
          <w:p w:rsidR="00DC0BDA" w:rsidRPr="00DC0BDA" w:rsidRDefault="00DC0BDA" w:rsidP="006536CE">
            <w:pPr>
              <w:ind w:left="57"/>
              <w:jc w:val="center"/>
              <w:rPr>
                <w:rFonts w:ascii="Arial Narrow" w:hAnsi="Arial Narrow"/>
                <w:i/>
                <w:sz w:val="20"/>
                <w:szCs w:val="20"/>
              </w:rPr>
            </w:pPr>
            <w:r w:rsidRPr="00DC0BDA">
              <w:rPr>
                <w:rFonts w:ascii="Arial Narrow" w:eastAsia="Arial" w:hAnsi="Arial Narrow"/>
                <w:i/>
                <w:sz w:val="20"/>
                <w:szCs w:val="20"/>
              </w:rPr>
              <w:t>396</w:t>
            </w:r>
          </w:p>
        </w:tc>
        <w:tc>
          <w:tcPr>
            <w:tcW w:w="1728"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3.3.90.39.00.2.07.00.15.452.0325.2.0061</w:t>
            </w:r>
          </w:p>
        </w:tc>
        <w:tc>
          <w:tcPr>
            <w:tcW w:w="420"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rPr>
                <w:rFonts w:ascii="Arial Narrow" w:hAnsi="Arial Narrow"/>
                <w:i/>
                <w:sz w:val="20"/>
                <w:szCs w:val="20"/>
              </w:rPr>
            </w:pPr>
            <w:r w:rsidRPr="00DC0BDA">
              <w:rPr>
                <w:rFonts w:ascii="Arial Narrow" w:eastAsia="Arial" w:hAnsi="Arial Narrow"/>
                <w:i/>
                <w:sz w:val="20"/>
                <w:szCs w:val="20"/>
              </w:rPr>
              <w:t>00.01.00</w:t>
            </w:r>
          </w:p>
        </w:tc>
        <w:tc>
          <w:tcPr>
            <w:tcW w:w="2388" w:type="pct"/>
            <w:tcBorders>
              <w:top w:val="single" w:sz="4" w:space="0" w:color="auto"/>
              <w:left w:val="single" w:sz="4" w:space="0" w:color="auto"/>
              <w:bottom w:val="single" w:sz="4" w:space="0" w:color="auto"/>
              <w:right w:val="nil"/>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MANUTENÇÃO SETOR LIMPEZA PÚBLICA</w:t>
            </w:r>
          </w:p>
        </w:tc>
      </w:tr>
      <w:tr w:rsidR="00DC0BDA" w:rsidRPr="00DC0BDA" w:rsidTr="006536CE">
        <w:trPr>
          <w:trHeight w:val="225"/>
        </w:trPr>
        <w:tc>
          <w:tcPr>
            <w:tcW w:w="464" w:type="pct"/>
            <w:tcBorders>
              <w:top w:val="single" w:sz="4" w:space="0" w:color="auto"/>
              <w:left w:val="nil"/>
              <w:bottom w:val="single" w:sz="4" w:space="0" w:color="auto"/>
              <w:right w:val="single" w:sz="4" w:space="0" w:color="auto"/>
            </w:tcBorders>
            <w:noWrap/>
          </w:tcPr>
          <w:p w:rsidR="00DC0BDA" w:rsidRPr="00DC0BDA" w:rsidRDefault="00DC0BDA" w:rsidP="006536CE">
            <w:pPr>
              <w:ind w:left="57"/>
              <w:jc w:val="center"/>
              <w:rPr>
                <w:rFonts w:ascii="Arial Narrow" w:hAnsi="Arial Narrow"/>
                <w:i/>
                <w:sz w:val="20"/>
                <w:szCs w:val="20"/>
              </w:rPr>
            </w:pPr>
            <w:r w:rsidRPr="00DC0BDA">
              <w:rPr>
                <w:rFonts w:ascii="Arial Narrow" w:eastAsia="Arial" w:hAnsi="Arial Narrow"/>
                <w:i/>
                <w:sz w:val="20"/>
                <w:szCs w:val="20"/>
              </w:rPr>
              <w:t>401</w:t>
            </w:r>
          </w:p>
        </w:tc>
        <w:tc>
          <w:tcPr>
            <w:tcW w:w="1728"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3.3.90.39.00.2.07.00.15.452.0575.2.0060</w:t>
            </w:r>
          </w:p>
        </w:tc>
        <w:tc>
          <w:tcPr>
            <w:tcW w:w="420"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rPr>
                <w:rFonts w:ascii="Arial Narrow" w:hAnsi="Arial Narrow"/>
                <w:i/>
                <w:sz w:val="20"/>
                <w:szCs w:val="20"/>
              </w:rPr>
            </w:pPr>
            <w:r w:rsidRPr="00DC0BDA">
              <w:rPr>
                <w:rFonts w:ascii="Arial Narrow" w:eastAsia="Arial" w:hAnsi="Arial Narrow"/>
                <w:i/>
                <w:sz w:val="20"/>
                <w:szCs w:val="20"/>
              </w:rPr>
              <w:t>00.01.00</w:t>
            </w:r>
          </w:p>
        </w:tc>
        <w:tc>
          <w:tcPr>
            <w:tcW w:w="2388" w:type="pct"/>
            <w:tcBorders>
              <w:top w:val="single" w:sz="4" w:space="0" w:color="auto"/>
              <w:left w:val="single" w:sz="4" w:space="0" w:color="auto"/>
              <w:bottom w:val="single" w:sz="4" w:space="0" w:color="auto"/>
              <w:right w:val="nil"/>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MANUTENÇÃO DAS VIAS URBANAS</w:t>
            </w:r>
          </w:p>
        </w:tc>
      </w:tr>
      <w:tr w:rsidR="00DC0BDA" w:rsidRPr="00DC0BDA" w:rsidTr="006536CE">
        <w:trPr>
          <w:trHeight w:val="225"/>
        </w:trPr>
        <w:tc>
          <w:tcPr>
            <w:tcW w:w="464" w:type="pct"/>
            <w:tcBorders>
              <w:top w:val="single" w:sz="4" w:space="0" w:color="auto"/>
              <w:left w:val="nil"/>
              <w:bottom w:val="single" w:sz="4" w:space="0" w:color="auto"/>
              <w:right w:val="single" w:sz="4" w:space="0" w:color="auto"/>
            </w:tcBorders>
            <w:noWrap/>
          </w:tcPr>
          <w:p w:rsidR="00DC0BDA" w:rsidRPr="00DC0BDA" w:rsidRDefault="00DC0BDA" w:rsidP="006536CE">
            <w:pPr>
              <w:ind w:left="57"/>
              <w:jc w:val="center"/>
              <w:rPr>
                <w:rFonts w:ascii="Arial Narrow" w:hAnsi="Arial Narrow"/>
                <w:i/>
                <w:sz w:val="20"/>
                <w:szCs w:val="20"/>
              </w:rPr>
            </w:pPr>
            <w:r w:rsidRPr="00DC0BDA">
              <w:rPr>
                <w:rFonts w:ascii="Arial Narrow" w:eastAsia="Arial" w:hAnsi="Arial Narrow"/>
                <w:i/>
                <w:sz w:val="20"/>
                <w:szCs w:val="20"/>
              </w:rPr>
              <w:t>403</w:t>
            </w:r>
          </w:p>
        </w:tc>
        <w:tc>
          <w:tcPr>
            <w:tcW w:w="1728"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3.3.90.39.00.2.07.00.17.512.0448.2.0073</w:t>
            </w:r>
          </w:p>
        </w:tc>
        <w:tc>
          <w:tcPr>
            <w:tcW w:w="420" w:type="pct"/>
            <w:tcBorders>
              <w:top w:val="single" w:sz="4" w:space="0" w:color="auto"/>
              <w:left w:val="single" w:sz="4" w:space="0" w:color="auto"/>
              <w:bottom w:val="single" w:sz="4" w:space="0" w:color="auto"/>
              <w:right w:val="single" w:sz="4" w:space="0" w:color="auto"/>
            </w:tcBorders>
          </w:tcPr>
          <w:p w:rsidR="00DC0BDA" w:rsidRPr="00DC0BDA" w:rsidRDefault="00DC0BDA" w:rsidP="006536CE">
            <w:pPr>
              <w:rPr>
                <w:rFonts w:ascii="Arial Narrow" w:hAnsi="Arial Narrow"/>
                <w:i/>
                <w:sz w:val="20"/>
                <w:szCs w:val="20"/>
              </w:rPr>
            </w:pPr>
            <w:r w:rsidRPr="00DC0BDA">
              <w:rPr>
                <w:rFonts w:ascii="Arial Narrow" w:eastAsia="Arial" w:hAnsi="Arial Narrow"/>
                <w:i/>
                <w:sz w:val="20"/>
                <w:szCs w:val="20"/>
              </w:rPr>
              <w:t>00.01.00</w:t>
            </w:r>
          </w:p>
        </w:tc>
        <w:tc>
          <w:tcPr>
            <w:tcW w:w="2388" w:type="pct"/>
            <w:tcBorders>
              <w:top w:val="single" w:sz="4" w:space="0" w:color="auto"/>
              <w:left w:val="single" w:sz="4" w:space="0" w:color="auto"/>
              <w:bottom w:val="single" w:sz="4" w:space="0" w:color="auto"/>
              <w:right w:val="nil"/>
            </w:tcBorders>
          </w:tcPr>
          <w:p w:rsidR="00DC0BDA" w:rsidRPr="00DC0BDA" w:rsidRDefault="00DC0BDA" w:rsidP="006536CE">
            <w:pPr>
              <w:ind w:left="57"/>
              <w:rPr>
                <w:rFonts w:ascii="Arial Narrow" w:hAnsi="Arial Narrow"/>
                <w:i/>
                <w:sz w:val="20"/>
                <w:szCs w:val="20"/>
              </w:rPr>
            </w:pPr>
            <w:r w:rsidRPr="00DC0BDA">
              <w:rPr>
                <w:rFonts w:ascii="Arial Narrow" w:eastAsia="Arial" w:hAnsi="Arial Narrow"/>
                <w:i/>
                <w:sz w:val="20"/>
                <w:szCs w:val="20"/>
              </w:rPr>
              <w:t>MANUTENÇÃO SETOR SANEAMENTO GERAL</w:t>
            </w:r>
          </w:p>
        </w:tc>
      </w:tr>
    </w:tbl>
    <w:p w:rsidR="00B90EFF" w:rsidRPr="006B174D" w:rsidRDefault="00B90EFF" w:rsidP="00361361">
      <w:pPr>
        <w:pStyle w:val="Corpodetexto"/>
        <w:spacing w:line="276" w:lineRule="auto"/>
        <w:rPr>
          <w:rFonts w:ascii="Arial Narrow" w:eastAsia="SimSun" w:hAnsi="Arial Narrow" w:cs="Courier New"/>
          <w:b/>
          <w:i/>
          <w:color w:val="000000" w:themeColor="text1"/>
          <w:sz w:val="20"/>
          <w:szCs w:val="20"/>
        </w:rPr>
      </w:pP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 xml:space="preserve">CLÁUSULA </w:t>
      </w:r>
      <w:r w:rsidR="00C94DF6" w:rsidRPr="006B174D">
        <w:rPr>
          <w:rFonts w:ascii="Arial Narrow" w:eastAsia="SimSun" w:hAnsi="Arial Narrow" w:cs="Courier New"/>
          <w:b/>
          <w:i/>
          <w:color w:val="000000" w:themeColor="text1"/>
          <w:sz w:val="20"/>
          <w:szCs w:val="20"/>
        </w:rPr>
        <w:t>DÉCIMA</w:t>
      </w:r>
      <w:r w:rsidRPr="006B174D">
        <w:rPr>
          <w:rFonts w:ascii="Arial Narrow" w:eastAsia="SimSun" w:hAnsi="Arial Narrow" w:cs="Courier New"/>
          <w:b/>
          <w:i/>
          <w:color w:val="000000" w:themeColor="text1"/>
          <w:sz w:val="20"/>
          <w:szCs w:val="20"/>
        </w:rPr>
        <w:t xml:space="preserve"> – DAS PENALIDADES E SANÇÕES</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2D6A82" w:rsidRPr="006B174D">
        <w:rPr>
          <w:rFonts w:ascii="Arial Narrow" w:hAnsi="Arial Narrow" w:cs="Arial"/>
          <w:b/>
          <w:i/>
          <w:color w:val="000000" w:themeColor="text1"/>
          <w:sz w:val="20"/>
          <w:szCs w:val="20"/>
        </w:rPr>
        <w:t>.1</w:t>
      </w:r>
      <w:r w:rsidR="002D6A82" w:rsidRPr="006B174D">
        <w:rPr>
          <w:rFonts w:ascii="Arial Narrow" w:hAnsi="Arial Narrow" w:cs="Arial"/>
          <w:i/>
          <w:color w:val="000000" w:themeColor="text1"/>
          <w:sz w:val="20"/>
          <w:szCs w:val="20"/>
        </w:rPr>
        <w:t xml:space="preserve"> – Pelo descumprimento total ou parcial das obrigações assumidas pela </w:t>
      </w:r>
      <w:r w:rsidR="002D6A82" w:rsidRPr="006B174D">
        <w:rPr>
          <w:rFonts w:ascii="Arial Narrow" w:hAnsi="Arial Narrow" w:cs="Arial"/>
          <w:b/>
          <w:i/>
          <w:color w:val="000000" w:themeColor="text1"/>
          <w:sz w:val="20"/>
          <w:szCs w:val="20"/>
        </w:rPr>
        <w:t xml:space="preserve">CONTRATADA, </w:t>
      </w:r>
      <w:r w:rsidR="002D6A82" w:rsidRPr="006B174D">
        <w:rPr>
          <w:rFonts w:ascii="Arial Narrow" w:hAnsi="Arial Narrow" w:cs="Arial"/>
          <w:i/>
          <w:color w:val="000000" w:themeColor="text1"/>
          <w:sz w:val="20"/>
          <w:szCs w:val="20"/>
        </w:rPr>
        <w:t xml:space="preserve">sem justificativa aceita pela </w:t>
      </w:r>
      <w:r w:rsidR="002D6A82" w:rsidRPr="006B174D">
        <w:rPr>
          <w:rFonts w:ascii="Arial Narrow" w:hAnsi="Arial Narrow" w:cs="Arial"/>
          <w:b/>
          <w:i/>
          <w:color w:val="000000" w:themeColor="text1"/>
          <w:sz w:val="20"/>
          <w:szCs w:val="20"/>
        </w:rPr>
        <w:t xml:space="preserve">CONTRATANTE, </w:t>
      </w:r>
      <w:r w:rsidR="002D6A82" w:rsidRPr="006B174D">
        <w:rPr>
          <w:rFonts w:ascii="Arial Narrow" w:hAnsi="Arial Narrow" w:cs="Arial"/>
          <w:i/>
          <w:color w:val="000000" w:themeColor="text1"/>
          <w:sz w:val="20"/>
          <w:szCs w:val="20"/>
        </w:rPr>
        <w:t xml:space="preserve">resguardados </w:t>
      </w:r>
      <w:proofErr w:type="gramStart"/>
      <w:r w:rsidR="002D6A82" w:rsidRPr="006B174D">
        <w:rPr>
          <w:rFonts w:ascii="Arial Narrow" w:hAnsi="Arial Narrow" w:cs="Arial"/>
          <w:i/>
          <w:color w:val="000000" w:themeColor="text1"/>
          <w:sz w:val="20"/>
          <w:szCs w:val="20"/>
        </w:rPr>
        <w:t>os procedimentos legais pertinentes, poderá acarretar</w:t>
      </w:r>
      <w:proofErr w:type="gramEnd"/>
      <w:r w:rsidR="002D6A82" w:rsidRPr="006B174D">
        <w:rPr>
          <w:rFonts w:ascii="Arial Narrow" w:hAnsi="Arial Narrow" w:cs="Arial"/>
          <w:i/>
          <w:color w:val="000000" w:themeColor="text1"/>
          <w:sz w:val="20"/>
          <w:szCs w:val="20"/>
        </w:rPr>
        <w:t xml:space="preserve"> nas seguintes sanções:</w:t>
      </w:r>
    </w:p>
    <w:p w:rsidR="002D6A82" w:rsidRPr="006B174D" w:rsidRDefault="002D6A82" w:rsidP="00361361">
      <w:pPr>
        <w:numPr>
          <w:ilvl w:val="0"/>
          <w:numId w:val="2"/>
        </w:numPr>
        <w:tabs>
          <w:tab w:val="clear" w:pos="720"/>
        </w:tabs>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6B174D" w:rsidRDefault="002D6A82" w:rsidP="00361361">
      <w:pPr>
        <w:numPr>
          <w:ilvl w:val="0"/>
          <w:numId w:val="2"/>
        </w:numPr>
        <w:tabs>
          <w:tab w:val="clear" w:pos="720"/>
        </w:tabs>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6B174D" w:rsidRDefault="002D6A82" w:rsidP="00361361">
      <w:pPr>
        <w:numPr>
          <w:ilvl w:val="0"/>
          <w:numId w:val="2"/>
        </w:numPr>
        <w:tabs>
          <w:tab w:val="clear" w:pos="720"/>
        </w:tabs>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6B174D" w:rsidRDefault="002D6A82" w:rsidP="00361361">
      <w:pPr>
        <w:numPr>
          <w:ilvl w:val="0"/>
          <w:numId w:val="2"/>
        </w:numPr>
        <w:tabs>
          <w:tab w:val="clear" w:pos="720"/>
        </w:tabs>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Advertência.</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C94DF6" w:rsidRPr="006B174D">
        <w:rPr>
          <w:rFonts w:ascii="Arial Narrow" w:hAnsi="Arial Narrow" w:cs="Arial"/>
          <w:b/>
          <w:i/>
          <w:color w:val="000000" w:themeColor="text1"/>
          <w:sz w:val="20"/>
          <w:szCs w:val="20"/>
        </w:rPr>
        <w:t>.</w:t>
      </w:r>
      <w:r w:rsidR="002D6A82" w:rsidRPr="006B174D">
        <w:rPr>
          <w:rFonts w:ascii="Arial Narrow" w:hAnsi="Arial Narrow" w:cs="Arial"/>
          <w:b/>
          <w:i/>
          <w:color w:val="000000" w:themeColor="text1"/>
          <w:sz w:val="20"/>
          <w:szCs w:val="20"/>
        </w:rPr>
        <w:t>2</w:t>
      </w:r>
      <w:r w:rsidR="002D6A82" w:rsidRPr="006B174D">
        <w:rPr>
          <w:rFonts w:ascii="Arial Narrow" w:hAnsi="Arial Narrow" w:cs="Arial"/>
          <w:i/>
          <w:color w:val="000000" w:themeColor="text1"/>
          <w:sz w:val="20"/>
          <w:szCs w:val="20"/>
        </w:rPr>
        <w:t xml:space="preserve"> – A aplicação das sanções previstas neste contrato não exclui a possibilidade da aplicação de outras, previstas na Lei Federal n° 10.520/02 e na Lei Federal n° 8.666/93, inclusive a responsabilidade da </w:t>
      </w:r>
      <w:r w:rsidR="002D6A82" w:rsidRPr="006B174D">
        <w:rPr>
          <w:rFonts w:ascii="Arial Narrow" w:hAnsi="Arial Narrow" w:cs="Arial"/>
          <w:b/>
          <w:i/>
          <w:color w:val="000000" w:themeColor="text1"/>
          <w:sz w:val="20"/>
          <w:szCs w:val="20"/>
        </w:rPr>
        <w:t xml:space="preserve">CONTRATADA </w:t>
      </w:r>
      <w:r w:rsidR="002D6A82" w:rsidRPr="006B174D">
        <w:rPr>
          <w:rFonts w:ascii="Arial Narrow" w:hAnsi="Arial Narrow" w:cs="Arial"/>
          <w:i/>
          <w:color w:val="000000" w:themeColor="text1"/>
          <w:sz w:val="20"/>
          <w:szCs w:val="20"/>
        </w:rPr>
        <w:t>por eventuais perdas e danos causados à Administração.</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2D6A82" w:rsidRPr="006B174D">
        <w:rPr>
          <w:rFonts w:ascii="Arial Narrow" w:hAnsi="Arial Narrow" w:cs="Arial"/>
          <w:b/>
          <w:i/>
          <w:color w:val="000000" w:themeColor="text1"/>
          <w:sz w:val="20"/>
          <w:szCs w:val="20"/>
        </w:rPr>
        <w:t>.3</w:t>
      </w:r>
      <w:r w:rsidR="002D6A82" w:rsidRPr="006B174D">
        <w:rPr>
          <w:rFonts w:ascii="Arial Narrow" w:hAnsi="Arial Narrow" w:cs="Arial"/>
          <w:i/>
          <w:color w:val="000000" w:themeColor="text1"/>
          <w:sz w:val="20"/>
          <w:szCs w:val="20"/>
        </w:rPr>
        <w:t xml:space="preserve"> – A multa deverá ser recolhida aos cofres públicos do Município de </w:t>
      </w:r>
      <w:proofErr w:type="gramStart"/>
      <w:r w:rsidR="003C2D9B" w:rsidRPr="006B174D">
        <w:rPr>
          <w:rFonts w:ascii="Arial Narrow" w:hAnsi="Arial Narrow" w:cs="Arial"/>
          <w:i/>
          <w:color w:val="000000" w:themeColor="text1"/>
          <w:sz w:val="20"/>
          <w:szCs w:val="20"/>
        </w:rPr>
        <w:t>Eugenópolis</w:t>
      </w:r>
      <w:r w:rsidR="002D6A82" w:rsidRPr="006B174D">
        <w:rPr>
          <w:rFonts w:ascii="Arial Narrow" w:hAnsi="Arial Narrow" w:cs="Arial"/>
          <w:i/>
          <w:color w:val="000000" w:themeColor="text1"/>
          <w:sz w:val="20"/>
          <w:szCs w:val="20"/>
        </w:rPr>
        <w:t>-</w:t>
      </w:r>
      <w:r w:rsidR="00104D7E" w:rsidRPr="006B174D">
        <w:rPr>
          <w:rFonts w:ascii="Arial Narrow" w:hAnsi="Arial Narrow" w:cs="Arial"/>
          <w:i/>
          <w:color w:val="000000" w:themeColor="text1"/>
          <w:sz w:val="20"/>
          <w:szCs w:val="20"/>
        </w:rPr>
        <w:t>MG</w:t>
      </w:r>
      <w:proofErr w:type="gramEnd"/>
      <w:r w:rsidR="002D6A82" w:rsidRPr="006B174D">
        <w:rPr>
          <w:rFonts w:ascii="Arial Narrow" w:hAnsi="Arial Narrow" w:cs="Arial"/>
          <w:i/>
          <w:color w:val="000000" w:themeColor="text1"/>
          <w:sz w:val="20"/>
          <w:szCs w:val="20"/>
        </w:rPr>
        <w:t xml:space="preserve">, via Diretor Municipal de Fazenda, no prazo máximo de 10 (dez) dias corridos, a contar da data de recebimento da notificação enviada pela Prefeitura Municipal de </w:t>
      </w:r>
      <w:r w:rsidR="003C2D9B" w:rsidRPr="006B174D">
        <w:rPr>
          <w:rFonts w:ascii="Arial Narrow" w:hAnsi="Arial Narrow" w:cs="Arial"/>
          <w:i/>
          <w:color w:val="000000" w:themeColor="text1"/>
          <w:sz w:val="20"/>
          <w:szCs w:val="20"/>
        </w:rPr>
        <w:t>Eugenópolis</w:t>
      </w:r>
      <w:r w:rsidR="002D6A82" w:rsidRPr="006B174D">
        <w:rPr>
          <w:rFonts w:ascii="Arial Narrow" w:hAnsi="Arial Narrow" w:cs="Arial"/>
          <w:i/>
          <w:color w:val="000000" w:themeColor="text1"/>
          <w:sz w:val="20"/>
          <w:szCs w:val="20"/>
        </w:rPr>
        <w:t>-</w:t>
      </w:r>
      <w:r w:rsidR="00104D7E" w:rsidRPr="006B174D">
        <w:rPr>
          <w:rFonts w:ascii="Arial Narrow" w:hAnsi="Arial Narrow" w:cs="Arial"/>
          <w:i/>
          <w:color w:val="000000" w:themeColor="text1"/>
          <w:sz w:val="20"/>
          <w:szCs w:val="20"/>
        </w:rPr>
        <w:t>MG</w:t>
      </w:r>
      <w:r w:rsidR="002D6A82" w:rsidRPr="006B174D">
        <w:rPr>
          <w:rFonts w:ascii="Arial Narrow" w:hAnsi="Arial Narrow" w:cs="Arial"/>
          <w:i/>
          <w:color w:val="000000" w:themeColor="text1"/>
          <w:sz w:val="20"/>
          <w:szCs w:val="20"/>
        </w:rPr>
        <w:t>.</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2D6A82" w:rsidRPr="006B174D">
        <w:rPr>
          <w:rFonts w:ascii="Arial Narrow" w:hAnsi="Arial Narrow" w:cs="Arial"/>
          <w:b/>
          <w:i/>
          <w:color w:val="000000" w:themeColor="text1"/>
          <w:sz w:val="20"/>
          <w:szCs w:val="20"/>
        </w:rPr>
        <w:t>.4</w:t>
      </w:r>
      <w:r w:rsidR="002D6A82" w:rsidRPr="006B174D">
        <w:rPr>
          <w:rFonts w:ascii="Arial Narrow" w:hAnsi="Arial Narrow" w:cs="Arial"/>
          <w:i/>
          <w:color w:val="000000" w:themeColor="text1"/>
          <w:sz w:val="20"/>
          <w:szCs w:val="20"/>
        </w:rPr>
        <w:t xml:space="preserve"> – O valor da multa poderá ser descontado na nota fiscal ou crédito existente no Município de </w:t>
      </w:r>
      <w:proofErr w:type="gramStart"/>
      <w:r w:rsidR="003C2D9B" w:rsidRPr="006B174D">
        <w:rPr>
          <w:rFonts w:ascii="Arial Narrow" w:hAnsi="Arial Narrow" w:cs="Arial"/>
          <w:i/>
          <w:color w:val="000000" w:themeColor="text1"/>
          <w:sz w:val="20"/>
          <w:szCs w:val="20"/>
        </w:rPr>
        <w:t>Eugenópolis</w:t>
      </w:r>
      <w:r w:rsidR="002D6A82" w:rsidRPr="006B174D">
        <w:rPr>
          <w:rFonts w:ascii="Arial Narrow" w:hAnsi="Arial Narrow" w:cs="Arial"/>
          <w:i/>
          <w:color w:val="000000" w:themeColor="text1"/>
          <w:sz w:val="20"/>
          <w:szCs w:val="20"/>
        </w:rPr>
        <w:t>-</w:t>
      </w:r>
      <w:r w:rsidR="00104D7E" w:rsidRPr="006B174D">
        <w:rPr>
          <w:rFonts w:ascii="Arial Narrow" w:hAnsi="Arial Narrow" w:cs="Arial"/>
          <w:i/>
          <w:color w:val="000000" w:themeColor="text1"/>
          <w:sz w:val="20"/>
          <w:szCs w:val="20"/>
        </w:rPr>
        <w:t>MG</w:t>
      </w:r>
      <w:proofErr w:type="gramEnd"/>
      <w:r w:rsidR="002D6A82" w:rsidRPr="006B174D">
        <w:rPr>
          <w:rFonts w:ascii="Arial Narrow" w:hAnsi="Arial Narrow" w:cs="Arial"/>
          <w:i/>
          <w:color w:val="000000" w:themeColor="text1"/>
          <w:sz w:val="20"/>
          <w:szCs w:val="20"/>
        </w:rPr>
        <w:t xml:space="preserve">, em favor da </w:t>
      </w:r>
      <w:r w:rsidR="002D6A82" w:rsidRPr="006B174D">
        <w:rPr>
          <w:rFonts w:ascii="Arial Narrow" w:hAnsi="Arial Narrow" w:cs="Arial"/>
          <w:b/>
          <w:i/>
          <w:color w:val="000000" w:themeColor="text1"/>
          <w:sz w:val="20"/>
          <w:szCs w:val="20"/>
        </w:rPr>
        <w:t xml:space="preserve">CONTRATANTE, </w:t>
      </w:r>
      <w:r w:rsidR="002D6A82" w:rsidRPr="006B174D">
        <w:rPr>
          <w:rFonts w:ascii="Arial Narrow" w:hAnsi="Arial Narrow" w:cs="Arial"/>
          <w:i/>
          <w:color w:val="000000" w:themeColor="text1"/>
          <w:sz w:val="20"/>
          <w:szCs w:val="20"/>
        </w:rPr>
        <w:t>sendo que, caso o valor da multa seja superior ao crédito existente, a diferença será cobrada na forma da lei.</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2D6A82" w:rsidRPr="006B174D">
        <w:rPr>
          <w:rFonts w:ascii="Arial Narrow" w:hAnsi="Arial Narrow" w:cs="Arial"/>
          <w:b/>
          <w:i/>
          <w:color w:val="000000" w:themeColor="text1"/>
          <w:sz w:val="20"/>
          <w:szCs w:val="20"/>
        </w:rPr>
        <w:t>.5</w:t>
      </w:r>
      <w:r w:rsidR="002D6A82" w:rsidRPr="006B174D">
        <w:rPr>
          <w:rFonts w:ascii="Arial Narrow" w:hAnsi="Arial Narrow" w:cs="Arial"/>
          <w:i/>
          <w:color w:val="000000" w:themeColor="text1"/>
          <w:sz w:val="20"/>
          <w:szCs w:val="20"/>
        </w:rPr>
        <w:t xml:space="preserve"> – As multas e outras sanções aplicadas só poderão se relevadas motivadamente e por conveniência administrativa, mediante ato do Diretor Municipal de Fazenda, devidamente justificado.</w:t>
      </w:r>
    </w:p>
    <w:p w:rsidR="002D6A82"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10</w:t>
      </w:r>
      <w:r w:rsidR="002D6A82" w:rsidRPr="006B174D">
        <w:rPr>
          <w:rFonts w:ascii="Arial Narrow" w:hAnsi="Arial Narrow" w:cs="Arial"/>
          <w:b/>
          <w:i/>
          <w:color w:val="000000" w:themeColor="text1"/>
          <w:sz w:val="20"/>
          <w:szCs w:val="20"/>
        </w:rPr>
        <w:t>.</w:t>
      </w:r>
      <w:r w:rsidR="006C7A4B" w:rsidRPr="006B174D">
        <w:rPr>
          <w:rFonts w:ascii="Arial Narrow" w:hAnsi="Arial Narrow" w:cs="Arial"/>
          <w:b/>
          <w:i/>
          <w:color w:val="000000" w:themeColor="text1"/>
          <w:sz w:val="20"/>
          <w:szCs w:val="20"/>
        </w:rPr>
        <w:t>6</w:t>
      </w:r>
      <w:r w:rsidR="002D6A82" w:rsidRPr="006B174D">
        <w:rPr>
          <w:rFonts w:ascii="Arial Narrow" w:hAnsi="Arial Narrow" w:cs="Arial"/>
          <w:b/>
          <w:i/>
          <w:color w:val="000000" w:themeColor="text1"/>
          <w:sz w:val="20"/>
          <w:szCs w:val="20"/>
        </w:rPr>
        <w:t xml:space="preserve"> </w:t>
      </w:r>
      <w:r w:rsidR="002D6A82" w:rsidRPr="006B174D">
        <w:rPr>
          <w:rFonts w:ascii="Arial Narrow" w:hAnsi="Arial Narrow" w:cs="Arial"/>
          <w:i/>
          <w:color w:val="000000" w:themeColor="text1"/>
          <w:sz w:val="20"/>
          <w:szCs w:val="20"/>
        </w:rPr>
        <w:t>– As sanções aqui previstas são independentes entre si podendo ser aplicadas isoladas ou cumulativamente, sem prejuízo de outras medidas cabíveis.</w:t>
      </w:r>
    </w:p>
    <w:p w:rsidR="002D6A82" w:rsidRPr="006B174D" w:rsidRDefault="004A52FB" w:rsidP="00361361">
      <w:pPr>
        <w:tabs>
          <w:tab w:val="left" w:pos="851"/>
        </w:tabs>
        <w:spacing w:line="276" w:lineRule="auto"/>
        <w:jc w:val="both"/>
        <w:rPr>
          <w:rFonts w:ascii="Arial Narrow" w:eastAsia="SimSun" w:hAnsi="Arial Narrow" w:cs="Courier New"/>
          <w:b/>
          <w:i/>
          <w:color w:val="000000" w:themeColor="text1"/>
          <w:sz w:val="20"/>
          <w:szCs w:val="20"/>
          <w:u w:val="single"/>
        </w:rPr>
      </w:pPr>
      <w:r>
        <w:rPr>
          <w:rFonts w:ascii="Arial Narrow" w:hAnsi="Arial Narrow"/>
          <w:b/>
          <w:i/>
          <w:color w:val="000000" w:themeColor="text1"/>
          <w:sz w:val="20"/>
          <w:szCs w:val="20"/>
        </w:rPr>
        <w:t>10</w:t>
      </w:r>
      <w:r w:rsidR="002D6A82" w:rsidRPr="006B174D">
        <w:rPr>
          <w:rFonts w:ascii="Arial Narrow" w:hAnsi="Arial Narrow"/>
          <w:b/>
          <w:i/>
          <w:color w:val="000000" w:themeColor="text1"/>
          <w:sz w:val="20"/>
          <w:szCs w:val="20"/>
        </w:rPr>
        <w:t>.</w:t>
      </w:r>
      <w:r w:rsidR="006C7A4B" w:rsidRPr="006B174D">
        <w:rPr>
          <w:rFonts w:ascii="Arial Narrow" w:hAnsi="Arial Narrow"/>
          <w:b/>
          <w:i/>
          <w:color w:val="000000" w:themeColor="text1"/>
          <w:sz w:val="20"/>
          <w:szCs w:val="20"/>
        </w:rPr>
        <w:t>7</w:t>
      </w:r>
      <w:r w:rsidR="002D6A82" w:rsidRPr="006B174D">
        <w:rPr>
          <w:rFonts w:ascii="Arial Narrow" w:hAnsi="Arial Narrow"/>
          <w:b/>
          <w:i/>
          <w:color w:val="000000" w:themeColor="text1"/>
          <w:sz w:val="20"/>
          <w:szCs w:val="20"/>
        </w:rPr>
        <w:t xml:space="preserve"> </w:t>
      </w:r>
      <w:r w:rsidR="002D6A82" w:rsidRPr="006B174D">
        <w:rPr>
          <w:rFonts w:ascii="Arial Narrow" w:hAnsi="Arial Narrow"/>
          <w:i/>
          <w:color w:val="000000" w:themeColor="text1"/>
          <w:sz w:val="20"/>
          <w:szCs w:val="20"/>
        </w:rPr>
        <w:t xml:space="preserve">– Em qualquer hipótese de aplicação de sanções será assegurado à </w:t>
      </w:r>
      <w:r w:rsidR="006C7A4B" w:rsidRPr="006B174D">
        <w:rPr>
          <w:rFonts w:ascii="Arial Narrow" w:hAnsi="Arial Narrow"/>
          <w:i/>
          <w:color w:val="000000" w:themeColor="text1"/>
          <w:sz w:val="20"/>
          <w:szCs w:val="20"/>
        </w:rPr>
        <w:t>CONTRATADA</w:t>
      </w:r>
      <w:r w:rsidR="002D6A82" w:rsidRPr="006B174D">
        <w:rPr>
          <w:rFonts w:ascii="Arial Narrow" w:hAnsi="Arial Narrow"/>
          <w:i/>
          <w:color w:val="000000" w:themeColor="text1"/>
          <w:sz w:val="20"/>
          <w:szCs w:val="20"/>
        </w:rPr>
        <w:t xml:space="preserve"> o contraditório e a ampla defesa.</w:t>
      </w:r>
    </w:p>
    <w:p w:rsidR="002D6A82" w:rsidRPr="006B174D" w:rsidRDefault="002D6A82" w:rsidP="00361361">
      <w:pPr>
        <w:pStyle w:val="Corpodetexto"/>
        <w:tabs>
          <w:tab w:val="left" w:pos="1014"/>
        </w:tabs>
        <w:spacing w:line="276" w:lineRule="auto"/>
        <w:rPr>
          <w:rFonts w:ascii="Arial Narrow" w:eastAsia="SimSun" w:hAnsi="Arial Narrow" w:cs="Courier New"/>
          <w:b/>
          <w:i/>
          <w:color w:val="000000" w:themeColor="text1"/>
          <w:sz w:val="20"/>
          <w:szCs w:val="20"/>
        </w:rPr>
      </w:pPr>
    </w:p>
    <w:p w:rsidR="002D6A82" w:rsidRPr="006B174D" w:rsidRDefault="002D6A82" w:rsidP="00361361">
      <w:pPr>
        <w:pStyle w:val="Corpodetexto"/>
        <w:tabs>
          <w:tab w:val="left" w:pos="1014"/>
        </w:tabs>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CLÁUSULA</w:t>
      </w:r>
      <w:r w:rsidR="00C94DF6" w:rsidRPr="006B174D">
        <w:rPr>
          <w:rFonts w:ascii="Arial Narrow" w:eastAsia="SimSun" w:hAnsi="Arial Narrow" w:cs="Courier New"/>
          <w:b/>
          <w:i/>
          <w:color w:val="000000" w:themeColor="text1"/>
          <w:sz w:val="20"/>
          <w:szCs w:val="20"/>
        </w:rPr>
        <w:t xml:space="preserve"> DÉCIMA </w:t>
      </w:r>
      <w:r w:rsidR="004A52FB">
        <w:rPr>
          <w:rFonts w:ascii="Arial Narrow" w:eastAsia="SimSun" w:hAnsi="Arial Narrow" w:cs="Courier New"/>
          <w:b/>
          <w:i/>
          <w:color w:val="000000" w:themeColor="text1"/>
          <w:sz w:val="20"/>
          <w:szCs w:val="20"/>
        </w:rPr>
        <w:t>PRIMEIRA</w:t>
      </w:r>
      <w:r w:rsidRPr="006B174D">
        <w:rPr>
          <w:rFonts w:ascii="Arial Narrow" w:eastAsia="SimSun" w:hAnsi="Arial Narrow" w:cs="Courier New"/>
          <w:b/>
          <w:i/>
          <w:color w:val="000000" w:themeColor="text1"/>
          <w:sz w:val="20"/>
          <w:szCs w:val="20"/>
        </w:rPr>
        <w:t xml:space="preserve"> – DA RESCISÃO CONTRATUAL</w:t>
      </w:r>
    </w:p>
    <w:p w:rsidR="006C7A4B"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11</w:t>
      </w:r>
      <w:r w:rsidR="00935D85" w:rsidRPr="006B174D">
        <w:rPr>
          <w:rFonts w:ascii="Arial Narrow" w:hAnsi="Arial Narrow" w:cs="Arial"/>
          <w:b/>
          <w:i/>
          <w:color w:val="000000" w:themeColor="text1"/>
          <w:sz w:val="20"/>
          <w:szCs w:val="20"/>
        </w:rPr>
        <w:t>.1</w:t>
      </w:r>
      <w:r w:rsidR="006C7A4B" w:rsidRPr="006B174D">
        <w:rPr>
          <w:rFonts w:ascii="Arial Narrow" w:hAnsi="Arial Narrow" w:cs="Arial"/>
          <w:i/>
          <w:color w:val="000000" w:themeColor="text1"/>
          <w:sz w:val="20"/>
          <w:szCs w:val="20"/>
        </w:rPr>
        <w:t xml:space="preserve"> - A Prefeitura Municipal de </w:t>
      </w:r>
      <w:proofErr w:type="gramStart"/>
      <w:r w:rsidR="006C7A4B" w:rsidRPr="006B174D">
        <w:rPr>
          <w:rFonts w:ascii="Arial Narrow" w:hAnsi="Arial Narrow" w:cs="Arial"/>
          <w:i/>
          <w:color w:val="000000" w:themeColor="text1"/>
          <w:sz w:val="20"/>
          <w:szCs w:val="20"/>
        </w:rPr>
        <w:t>Eugenópolis-MG</w:t>
      </w:r>
      <w:proofErr w:type="gramEnd"/>
      <w:r w:rsidR="006C7A4B" w:rsidRPr="006B174D">
        <w:rPr>
          <w:rFonts w:ascii="Arial Narrow" w:hAnsi="Arial Narrow" w:cs="Arial"/>
          <w:i/>
          <w:color w:val="000000" w:themeColor="text1"/>
          <w:sz w:val="20"/>
          <w:szCs w:val="20"/>
        </w:rPr>
        <w:t xml:space="preserve"> poderá cancelar de pleno direito à nota de empenho que vier a ser emitida em decorrência desta </w:t>
      </w:r>
      <w:r w:rsidR="00935D85" w:rsidRPr="006B174D">
        <w:rPr>
          <w:rFonts w:ascii="Arial Narrow" w:hAnsi="Arial Narrow" w:cs="Arial"/>
          <w:i/>
          <w:color w:val="000000" w:themeColor="text1"/>
          <w:sz w:val="20"/>
          <w:szCs w:val="20"/>
        </w:rPr>
        <w:t>contratação</w:t>
      </w:r>
      <w:r w:rsidR="006C7A4B" w:rsidRPr="006B174D">
        <w:rPr>
          <w:rFonts w:ascii="Arial Narrow" w:hAnsi="Arial Narrow" w:cs="Arial"/>
          <w:i/>
          <w:color w:val="000000" w:themeColor="text1"/>
          <w:sz w:val="20"/>
          <w:szCs w:val="20"/>
        </w:rPr>
        <w:t>, bem como rescindir o respectivo contrato, independentemente de interpelação judicial ou extrajudicial desde que motivado o ato e assegurado à licitante vencedora o contraditório e a ampla defesa, se esta:</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Entrar em liquidação, ser decretada ou entrar em concordata ou falência, dissolução ou insolvência.</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Paralisação total ou parcial da contratação por fatos de responsabilidade da contratada, por prazo superior a 05 (cinco) dias ininterruptos, salvo por motivo de força maior plenamente justificável e devidamente comprovado.</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Infringir qualquer cláusula ou condições deste instrumento e seus anexos.</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 xml:space="preserve">Incorrer nos </w:t>
      </w:r>
      <w:proofErr w:type="spellStart"/>
      <w:r w:rsidRPr="006B174D">
        <w:rPr>
          <w:rFonts w:ascii="Arial Narrow" w:hAnsi="Arial Narrow" w:cs="Arial"/>
          <w:i/>
          <w:color w:val="000000" w:themeColor="text1"/>
          <w:sz w:val="20"/>
          <w:szCs w:val="20"/>
        </w:rPr>
        <w:t>Arts</w:t>
      </w:r>
      <w:proofErr w:type="spellEnd"/>
      <w:r w:rsidRPr="006B174D">
        <w:rPr>
          <w:rFonts w:ascii="Arial Narrow" w:hAnsi="Arial Narrow" w:cs="Arial"/>
          <w:i/>
          <w:color w:val="000000" w:themeColor="text1"/>
          <w:sz w:val="20"/>
          <w:szCs w:val="20"/>
        </w:rPr>
        <w:t xml:space="preserve">. 77 </w:t>
      </w:r>
      <w:proofErr w:type="spellStart"/>
      <w:r w:rsidRPr="006B174D">
        <w:rPr>
          <w:rFonts w:ascii="Arial Narrow" w:hAnsi="Arial Narrow" w:cs="Arial"/>
          <w:i/>
          <w:color w:val="000000" w:themeColor="text1"/>
          <w:sz w:val="20"/>
          <w:szCs w:val="20"/>
        </w:rPr>
        <w:t>usque</w:t>
      </w:r>
      <w:proofErr w:type="spellEnd"/>
      <w:r w:rsidRPr="006B174D">
        <w:rPr>
          <w:rFonts w:ascii="Arial Narrow" w:hAnsi="Arial Narrow" w:cs="Arial"/>
          <w:i/>
          <w:color w:val="000000" w:themeColor="text1"/>
          <w:sz w:val="20"/>
          <w:szCs w:val="20"/>
        </w:rPr>
        <w:t xml:space="preserve"> 80 da Lei 8.666/93, naquilo que couber.</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Ceder ou transferir o presente contrato.</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lastRenderedPageBreak/>
        <w:t>Se for observado pela contratante que a contratada está se conduzindo dolosamente.</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Deixar de cumprir as determinações da fiscalização.</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Deixar de atender as providências de sua responsabilidade.</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Atrasar as justificativas quanto à paralisação dos serviços.</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Venha a ser atingida por protesto de título, execução fiscal ou outros fatos que comprometam sua capacidade econômico-financeira;</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For envolvida em escândalo público e notório;</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Quebrar o sigilo profissional;</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Utilizar, em benefício próprio ou de terceiros, informações não divulgadas ao público e às quais tenha acesso por força de suas atribuições e que contrariem as disposições estabelecidas pela Prefeitura Municipal de Eugenópolis-MG;</w:t>
      </w:r>
    </w:p>
    <w:p w:rsidR="006C7A4B" w:rsidRPr="006B174D" w:rsidRDefault="006C7A4B" w:rsidP="00361361">
      <w:pPr>
        <w:numPr>
          <w:ilvl w:val="0"/>
          <w:numId w:val="4"/>
        </w:numPr>
        <w:spacing w:line="276" w:lineRule="auto"/>
        <w:ind w:left="851" w:hanging="284"/>
        <w:jc w:val="both"/>
        <w:rPr>
          <w:rFonts w:ascii="Arial Narrow" w:hAnsi="Arial Narrow" w:cs="Arial"/>
          <w:i/>
          <w:color w:val="000000" w:themeColor="text1"/>
          <w:sz w:val="20"/>
          <w:szCs w:val="20"/>
        </w:rPr>
      </w:pPr>
      <w:r w:rsidRPr="006B174D">
        <w:rPr>
          <w:rFonts w:ascii="Arial Narrow" w:hAnsi="Arial Narrow" w:cs="Arial"/>
          <w:i/>
          <w:color w:val="000000" w:themeColor="text1"/>
          <w:sz w:val="20"/>
          <w:szCs w:val="20"/>
        </w:rPr>
        <w:t>Na hipótese de ser anulada a adjudicação em função de qualquer dispositivo legal que a autorize.</w:t>
      </w:r>
    </w:p>
    <w:p w:rsidR="006C7A4B" w:rsidRPr="006B174D" w:rsidRDefault="004A52FB" w:rsidP="00361361">
      <w:pPr>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11</w:t>
      </w:r>
      <w:r w:rsidR="006C7A4B" w:rsidRPr="006B174D">
        <w:rPr>
          <w:rFonts w:ascii="Arial Narrow" w:hAnsi="Arial Narrow" w:cs="Arial"/>
          <w:b/>
          <w:i/>
          <w:color w:val="000000" w:themeColor="text1"/>
          <w:sz w:val="20"/>
          <w:szCs w:val="20"/>
        </w:rPr>
        <w:t>.2</w:t>
      </w:r>
      <w:r w:rsidR="006C7A4B" w:rsidRPr="006B174D">
        <w:rPr>
          <w:rFonts w:ascii="Arial Narrow" w:hAnsi="Arial Narrow" w:cs="Arial"/>
          <w:i/>
          <w:color w:val="000000" w:themeColor="text1"/>
          <w:sz w:val="20"/>
          <w:szCs w:val="20"/>
        </w:rPr>
        <w:t xml:space="preserve"> - O atraso na </w:t>
      </w:r>
      <w:r w:rsidR="00935D85" w:rsidRPr="006B174D">
        <w:rPr>
          <w:rFonts w:ascii="Arial Narrow" w:hAnsi="Arial Narrow" w:cs="Arial"/>
          <w:i/>
          <w:color w:val="000000" w:themeColor="text1"/>
          <w:sz w:val="20"/>
          <w:szCs w:val="20"/>
        </w:rPr>
        <w:t>execução</w:t>
      </w:r>
      <w:r w:rsidR="006C7A4B" w:rsidRPr="006B174D">
        <w:rPr>
          <w:rFonts w:ascii="Arial Narrow" w:hAnsi="Arial Narrow" w:cs="Arial"/>
          <w:i/>
          <w:color w:val="000000" w:themeColor="text1"/>
          <w:sz w:val="20"/>
          <w:szCs w:val="20"/>
        </w:rPr>
        <w:t xml:space="preserve"> do objeto contratado não ensejará a rescisão contratual, em casos excepcionais considerados de força maior, a critério da contratante.</w:t>
      </w:r>
    </w:p>
    <w:p w:rsidR="006C7A4B" w:rsidRPr="006B174D" w:rsidRDefault="004A52FB" w:rsidP="00361361">
      <w:pPr>
        <w:tabs>
          <w:tab w:val="left" w:pos="851"/>
        </w:tabs>
        <w:spacing w:line="276" w:lineRule="auto"/>
        <w:jc w:val="both"/>
        <w:rPr>
          <w:rFonts w:ascii="Arial Narrow" w:hAnsi="Arial Narrow" w:cs="Arial"/>
          <w:i/>
          <w:color w:val="000000" w:themeColor="text1"/>
          <w:sz w:val="20"/>
          <w:szCs w:val="20"/>
        </w:rPr>
      </w:pPr>
      <w:r>
        <w:rPr>
          <w:rFonts w:ascii="Arial Narrow" w:hAnsi="Arial Narrow" w:cs="Arial"/>
          <w:b/>
          <w:i/>
          <w:color w:val="000000" w:themeColor="text1"/>
          <w:sz w:val="20"/>
          <w:szCs w:val="20"/>
        </w:rPr>
        <w:t>1</w:t>
      </w:r>
      <w:r w:rsidR="006C7A4B" w:rsidRPr="006B174D">
        <w:rPr>
          <w:rFonts w:ascii="Arial Narrow" w:hAnsi="Arial Narrow" w:cs="Arial"/>
          <w:b/>
          <w:i/>
          <w:color w:val="000000" w:themeColor="text1"/>
          <w:sz w:val="20"/>
          <w:szCs w:val="20"/>
        </w:rPr>
        <w:t>.3</w:t>
      </w:r>
      <w:r w:rsidR="006C7A4B" w:rsidRPr="006B174D">
        <w:rPr>
          <w:rFonts w:ascii="Arial Narrow" w:hAnsi="Arial Narrow" w:cs="Arial"/>
          <w:i/>
          <w:color w:val="000000" w:themeColor="text1"/>
          <w:sz w:val="20"/>
          <w:szCs w:val="20"/>
        </w:rPr>
        <w:t xml:space="preserve"> - A </w:t>
      </w:r>
      <w:r w:rsidR="00935D85" w:rsidRPr="006B174D">
        <w:rPr>
          <w:rFonts w:ascii="Arial Narrow" w:hAnsi="Arial Narrow" w:cs="Arial"/>
          <w:i/>
          <w:color w:val="000000" w:themeColor="text1"/>
          <w:sz w:val="20"/>
          <w:szCs w:val="20"/>
        </w:rPr>
        <w:t>CONTRATANTE</w:t>
      </w:r>
      <w:r w:rsidR="006C7A4B" w:rsidRPr="006B174D">
        <w:rPr>
          <w:rFonts w:ascii="Arial Narrow" w:hAnsi="Arial Narrow" w:cs="Arial"/>
          <w:i/>
          <w:color w:val="000000" w:themeColor="text1"/>
          <w:sz w:val="20"/>
          <w:szCs w:val="20"/>
        </w:rPr>
        <w:t xml:space="preserve"> poderá, caso não queira usar o seu direito de rescisão, intervir nos serviços contratados de maneira que melhor satisfaçam os seus interesses, hipótese em que a </w:t>
      </w:r>
      <w:r w:rsidR="00935D85" w:rsidRPr="006B174D">
        <w:rPr>
          <w:rFonts w:ascii="Arial Narrow" w:hAnsi="Arial Narrow" w:cs="Arial"/>
          <w:i/>
          <w:color w:val="000000" w:themeColor="text1"/>
          <w:sz w:val="20"/>
          <w:szCs w:val="20"/>
        </w:rPr>
        <w:t>CONTRATADA</w:t>
      </w:r>
      <w:r w:rsidR="006C7A4B" w:rsidRPr="006B174D">
        <w:rPr>
          <w:rFonts w:ascii="Arial Narrow" w:hAnsi="Arial Narrow" w:cs="Arial"/>
          <w:i/>
          <w:color w:val="000000" w:themeColor="text1"/>
          <w:sz w:val="20"/>
          <w:szCs w:val="20"/>
        </w:rPr>
        <w:t xml:space="preserve"> pagará as despesas extras advindas na intervenção, bem como os prejuízos e danos que lhe acarretar.</w:t>
      </w: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pPr>
    </w:p>
    <w:p w:rsidR="002D6A82" w:rsidRPr="006B174D" w:rsidRDefault="00C94DF6" w:rsidP="00361361">
      <w:pPr>
        <w:pStyle w:val="Corpodetexto"/>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CLÁUSULA DÉ</w:t>
      </w:r>
      <w:r w:rsidR="002D6A82" w:rsidRPr="006B174D">
        <w:rPr>
          <w:rFonts w:ascii="Arial Narrow" w:eastAsia="SimSun" w:hAnsi="Arial Narrow" w:cs="Courier New"/>
          <w:b/>
          <w:i/>
          <w:color w:val="000000" w:themeColor="text1"/>
          <w:sz w:val="20"/>
          <w:szCs w:val="20"/>
        </w:rPr>
        <w:t>CIMA</w:t>
      </w:r>
      <w:r w:rsidRPr="006B174D">
        <w:rPr>
          <w:rFonts w:ascii="Arial Narrow" w:eastAsia="SimSun" w:hAnsi="Arial Narrow" w:cs="Courier New"/>
          <w:b/>
          <w:i/>
          <w:color w:val="000000" w:themeColor="text1"/>
          <w:sz w:val="20"/>
          <w:szCs w:val="20"/>
        </w:rPr>
        <w:t xml:space="preserve"> </w:t>
      </w:r>
      <w:r w:rsidR="004A52FB">
        <w:rPr>
          <w:rFonts w:ascii="Arial Narrow" w:eastAsia="SimSun" w:hAnsi="Arial Narrow" w:cs="Courier New"/>
          <w:b/>
          <w:i/>
          <w:color w:val="000000" w:themeColor="text1"/>
          <w:sz w:val="20"/>
          <w:szCs w:val="20"/>
        </w:rPr>
        <w:t>SEGUNDA</w:t>
      </w:r>
      <w:r w:rsidR="002D6A82" w:rsidRPr="006B174D">
        <w:rPr>
          <w:rFonts w:ascii="Arial Narrow" w:eastAsia="SimSun" w:hAnsi="Arial Narrow" w:cs="Courier New"/>
          <w:b/>
          <w:i/>
          <w:color w:val="000000" w:themeColor="text1"/>
          <w:sz w:val="20"/>
          <w:szCs w:val="20"/>
        </w:rPr>
        <w:t xml:space="preserve"> – DA VINCULAÇÃO CONTRATUAL</w:t>
      </w:r>
    </w:p>
    <w:p w:rsidR="002D6A82" w:rsidRPr="006B174D" w:rsidRDefault="004A52FB" w:rsidP="00361361">
      <w:pPr>
        <w:pStyle w:val="Corpodetexto2"/>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12</w:t>
      </w:r>
      <w:r w:rsidR="002D6A82" w:rsidRPr="006B174D">
        <w:rPr>
          <w:rFonts w:ascii="Arial Narrow" w:eastAsia="SimSun" w:hAnsi="Arial Narrow" w:cs="Courier New"/>
          <w:b/>
          <w:i/>
          <w:color w:val="000000" w:themeColor="text1"/>
          <w:sz w:val="20"/>
          <w:szCs w:val="20"/>
        </w:rPr>
        <w:t>.1</w:t>
      </w:r>
      <w:r w:rsidR="002D6A82" w:rsidRPr="006B174D">
        <w:rPr>
          <w:rFonts w:ascii="Arial Narrow" w:eastAsia="SimSun" w:hAnsi="Arial Narrow" w:cs="Courier New"/>
          <w:i/>
          <w:color w:val="000000" w:themeColor="text1"/>
          <w:sz w:val="20"/>
          <w:szCs w:val="20"/>
        </w:rPr>
        <w:t xml:space="preserve"> – Este contrato está vinculado de forma plena </w:t>
      </w:r>
      <w:r w:rsidR="002D6A82" w:rsidRPr="006B174D">
        <w:rPr>
          <w:rFonts w:ascii="Arial Narrow" w:eastAsia="SimSun" w:hAnsi="Arial Narrow" w:cs="Courier New"/>
          <w:b/>
          <w:i/>
          <w:color w:val="000000" w:themeColor="text1"/>
          <w:sz w:val="20"/>
          <w:szCs w:val="20"/>
        </w:rPr>
        <w:t>PROCESSO LICITATÓRIO Nº</w:t>
      </w:r>
      <w:r w:rsidR="00972473" w:rsidRPr="006B174D">
        <w:rPr>
          <w:rFonts w:ascii="Arial Narrow" w:eastAsia="SimSun" w:hAnsi="Arial Narrow" w:cs="Courier New"/>
          <w:b/>
          <w:i/>
          <w:color w:val="000000" w:themeColor="text1"/>
          <w:sz w:val="20"/>
          <w:szCs w:val="20"/>
        </w:rPr>
        <w:t xml:space="preserve"> </w:t>
      </w:r>
      <w:r w:rsidR="00E53138" w:rsidRPr="006B174D">
        <w:rPr>
          <w:rFonts w:ascii="Arial Narrow" w:eastAsia="SimSun" w:hAnsi="Arial Narrow" w:cs="Courier New"/>
          <w:b/>
          <w:i/>
          <w:color w:val="000000" w:themeColor="text1"/>
          <w:sz w:val="20"/>
          <w:szCs w:val="20"/>
        </w:rPr>
        <w:t>0</w:t>
      </w:r>
      <w:r w:rsidR="00DC0BDA">
        <w:rPr>
          <w:rFonts w:ascii="Arial Narrow" w:eastAsia="SimSun" w:hAnsi="Arial Narrow" w:cs="Courier New"/>
          <w:b/>
          <w:i/>
          <w:color w:val="000000" w:themeColor="text1"/>
          <w:sz w:val="20"/>
          <w:szCs w:val="20"/>
        </w:rPr>
        <w:t>7</w:t>
      </w:r>
      <w:r w:rsidR="00361361" w:rsidRPr="006B174D">
        <w:rPr>
          <w:rFonts w:ascii="Arial Narrow" w:eastAsia="SimSun" w:hAnsi="Arial Narrow" w:cs="Courier New"/>
          <w:b/>
          <w:i/>
          <w:color w:val="000000" w:themeColor="text1"/>
          <w:sz w:val="20"/>
          <w:szCs w:val="20"/>
        </w:rPr>
        <w:t>6</w:t>
      </w:r>
      <w:r w:rsidR="00417026" w:rsidRPr="006B174D">
        <w:rPr>
          <w:rFonts w:ascii="Arial Narrow" w:eastAsia="SimSun" w:hAnsi="Arial Narrow" w:cs="Courier New"/>
          <w:b/>
          <w:i/>
          <w:color w:val="000000" w:themeColor="text1"/>
          <w:sz w:val="20"/>
          <w:szCs w:val="20"/>
        </w:rPr>
        <w:t>/2022</w:t>
      </w:r>
      <w:r w:rsidR="00972473" w:rsidRPr="006B174D">
        <w:rPr>
          <w:rFonts w:ascii="Arial Narrow" w:eastAsia="SimSun" w:hAnsi="Arial Narrow" w:cs="Courier New"/>
          <w:b/>
          <w:i/>
          <w:color w:val="000000" w:themeColor="text1"/>
          <w:sz w:val="20"/>
          <w:szCs w:val="20"/>
        </w:rPr>
        <w:t>,</w:t>
      </w:r>
      <w:r w:rsidR="002D6A82" w:rsidRPr="006B174D">
        <w:rPr>
          <w:rFonts w:ascii="Arial Narrow" w:eastAsia="SimSun" w:hAnsi="Arial Narrow" w:cs="Courier New"/>
          <w:b/>
          <w:i/>
          <w:color w:val="000000" w:themeColor="text1"/>
          <w:sz w:val="20"/>
          <w:szCs w:val="20"/>
        </w:rPr>
        <w:t xml:space="preserve"> e PREGÃO PRESENCIAL Nº </w:t>
      </w:r>
      <w:r w:rsidR="00E53138" w:rsidRPr="006B174D">
        <w:rPr>
          <w:rFonts w:ascii="Arial Narrow" w:eastAsia="SimSun" w:hAnsi="Arial Narrow" w:cs="Courier New"/>
          <w:b/>
          <w:i/>
          <w:color w:val="000000" w:themeColor="text1"/>
          <w:sz w:val="20"/>
          <w:szCs w:val="20"/>
        </w:rPr>
        <w:t>0</w:t>
      </w:r>
      <w:r w:rsidR="00DC0BDA">
        <w:rPr>
          <w:rFonts w:ascii="Arial Narrow" w:eastAsia="SimSun" w:hAnsi="Arial Narrow" w:cs="Courier New"/>
          <w:b/>
          <w:i/>
          <w:color w:val="000000" w:themeColor="text1"/>
          <w:sz w:val="20"/>
          <w:szCs w:val="20"/>
        </w:rPr>
        <w:t>46</w:t>
      </w:r>
      <w:r w:rsidR="00417026" w:rsidRPr="006B174D">
        <w:rPr>
          <w:rFonts w:ascii="Arial Narrow" w:eastAsia="SimSun" w:hAnsi="Arial Narrow" w:cs="Courier New"/>
          <w:b/>
          <w:i/>
          <w:color w:val="000000" w:themeColor="text1"/>
          <w:sz w:val="20"/>
          <w:szCs w:val="20"/>
        </w:rPr>
        <w:t>/2022</w:t>
      </w:r>
      <w:r w:rsidR="00972473" w:rsidRPr="006B174D">
        <w:rPr>
          <w:rFonts w:ascii="Arial Narrow" w:eastAsia="SimSun" w:hAnsi="Arial Narrow" w:cs="Courier New"/>
          <w:b/>
          <w:i/>
          <w:color w:val="000000" w:themeColor="text1"/>
          <w:sz w:val="20"/>
          <w:szCs w:val="20"/>
        </w:rPr>
        <w:t xml:space="preserve">, EDITAL Nº </w:t>
      </w:r>
      <w:r w:rsidR="00E53138" w:rsidRPr="006B174D">
        <w:rPr>
          <w:rFonts w:ascii="Arial Narrow" w:eastAsia="SimSun" w:hAnsi="Arial Narrow" w:cs="Courier New"/>
          <w:b/>
          <w:i/>
          <w:color w:val="000000" w:themeColor="text1"/>
          <w:sz w:val="20"/>
          <w:szCs w:val="20"/>
        </w:rPr>
        <w:t>0</w:t>
      </w:r>
      <w:r w:rsidR="00DC0BDA">
        <w:rPr>
          <w:rFonts w:ascii="Arial Narrow" w:eastAsia="SimSun" w:hAnsi="Arial Narrow" w:cs="Courier New"/>
          <w:b/>
          <w:i/>
          <w:color w:val="000000" w:themeColor="text1"/>
          <w:sz w:val="20"/>
          <w:szCs w:val="20"/>
        </w:rPr>
        <w:t>53</w:t>
      </w:r>
      <w:r w:rsidR="00417026" w:rsidRPr="006B174D">
        <w:rPr>
          <w:rFonts w:ascii="Arial Narrow" w:eastAsia="SimSun" w:hAnsi="Arial Narrow" w:cs="Courier New"/>
          <w:b/>
          <w:i/>
          <w:color w:val="000000" w:themeColor="text1"/>
          <w:sz w:val="20"/>
          <w:szCs w:val="20"/>
        </w:rPr>
        <w:t>/2022</w:t>
      </w:r>
      <w:r w:rsidR="008E740B" w:rsidRPr="006B174D">
        <w:rPr>
          <w:rFonts w:ascii="Arial Narrow" w:eastAsia="SimSun" w:hAnsi="Arial Narrow" w:cs="Courier New"/>
          <w:b/>
          <w:i/>
          <w:color w:val="000000" w:themeColor="text1"/>
          <w:sz w:val="20"/>
          <w:szCs w:val="20"/>
        </w:rPr>
        <w:t xml:space="preserve"> E SEUS ANEXOS</w:t>
      </w:r>
      <w:r w:rsidR="002D6A82" w:rsidRPr="006B174D">
        <w:rPr>
          <w:rFonts w:ascii="Arial Narrow" w:eastAsia="SimSun" w:hAnsi="Arial Narrow" w:cs="Courier New"/>
          <w:i/>
          <w:color w:val="000000" w:themeColor="text1"/>
          <w:sz w:val="20"/>
          <w:szCs w:val="20"/>
        </w:rPr>
        <w:t>, que lhe deu origem, para cuja execução exigir-se-á rigorosa obediência ao Edital.</w:t>
      </w:r>
    </w:p>
    <w:p w:rsidR="002D6A82" w:rsidRPr="006B174D" w:rsidRDefault="002D6A82" w:rsidP="00361361">
      <w:pPr>
        <w:pStyle w:val="Corpodetexto2"/>
        <w:spacing w:line="276" w:lineRule="auto"/>
        <w:rPr>
          <w:rFonts w:ascii="Arial Narrow" w:eastAsia="SimSun" w:hAnsi="Arial Narrow" w:cs="Courier New"/>
          <w:i/>
          <w:color w:val="000000" w:themeColor="text1"/>
          <w:sz w:val="20"/>
          <w:szCs w:val="20"/>
        </w:rPr>
      </w:pPr>
    </w:p>
    <w:p w:rsidR="002D6A82" w:rsidRPr="006B174D" w:rsidRDefault="002D6A82" w:rsidP="00361361">
      <w:pPr>
        <w:pStyle w:val="Corpodetexto2"/>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 xml:space="preserve">CLÁUSULA DÉCIMA </w:t>
      </w:r>
      <w:r w:rsidR="004A52FB">
        <w:rPr>
          <w:rFonts w:ascii="Arial Narrow" w:eastAsia="SimSun" w:hAnsi="Arial Narrow" w:cs="Courier New"/>
          <w:b/>
          <w:i/>
          <w:color w:val="000000" w:themeColor="text1"/>
          <w:sz w:val="20"/>
          <w:szCs w:val="20"/>
        </w:rPr>
        <w:t>TERCEIRA</w:t>
      </w:r>
      <w:r w:rsidRPr="006B174D">
        <w:rPr>
          <w:rFonts w:ascii="Arial Narrow" w:eastAsia="SimSun" w:hAnsi="Arial Narrow" w:cs="Courier New"/>
          <w:b/>
          <w:i/>
          <w:color w:val="000000" w:themeColor="text1"/>
          <w:sz w:val="20"/>
          <w:szCs w:val="20"/>
        </w:rPr>
        <w:t xml:space="preserve"> – DA LEGISLAÇÃO APLICÁVEL</w:t>
      </w:r>
    </w:p>
    <w:p w:rsidR="002D6A82" w:rsidRPr="006B174D" w:rsidRDefault="004A52FB" w:rsidP="00361361">
      <w:pPr>
        <w:pStyle w:val="Corpodetexto2"/>
        <w:spacing w:line="276" w:lineRule="auto"/>
        <w:rPr>
          <w:rFonts w:ascii="Arial Narrow" w:hAnsi="Arial Narrow" w:cs="Arial"/>
          <w:i/>
          <w:color w:val="000000" w:themeColor="text1"/>
          <w:sz w:val="20"/>
          <w:szCs w:val="20"/>
        </w:rPr>
      </w:pPr>
      <w:r>
        <w:rPr>
          <w:rFonts w:ascii="Arial Narrow" w:hAnsi="Arial Narrow" w:cs="Arial"/>
          <w:b/>
          <w:i/>
          <w:color w:val="000000" w:themeColor="text1"/>
          <w:sz w:val="20"/>
          <w:szCs w:val="20"/>
        </w:rPr>
        <w:t>13</w:t>
      </w:r>
      <w:r w:rsidR="002D6A82" w:rsidRPr="006B174D">
        <w:rPr>
          <w:rFonts w:ascii="Arial Narrow" w:hAnsi="Arial Narrow" w:cs="Arial"/>
          <w:b/>
          <w:i/>
          <w:color w:val="000000" w:themeColor="text1"/>
          <w:sz w:val="20"/>
          <w:szCs w:val="20"/>
        </w:rPr>
        <w:t>.1 –</w:t>
      </w:r>
      <w:r w:rsidR="002D6A82" w:rsidRPr="006B174D">
        <w:rPr>
          <w:rFonts w:ascii="Arial Narrow" w:hAnsi="Arial Narrow" w:cs="Arial"/>
          <w:i/>
          <w:color w:val="000000" w:themeColor="text1"/>
          <w:sz w:val="20"/>
          <w:szCs w:val="20"/>
        </w:rPr>
        <w:t xml:space="preserve"> Quaisquer controvérsias e omissões deste contrato serão regidas pela Lei Federal n° 10.520/02 subsidiariamente a Lei Federal n. º 8.666/93, e suas alterações, </w:t>
      </w:r>
      <w:r w:rsidR="00972473" w:rsidRPr="006B174D">
        <w:rPr>
          <w:rFonts w:ascii="Arial Narrow" w:hAnsi="Arial Narrow" w:cs="Arial"/>
          <w:i/>
          <w:color w:val="000000" w:themeColor="text1"/>
          <w:sz w:val="20"/>
          <w:szCs w:val="20"/>
        </w:rPr>
        <w:t xml:space="preserve">Decreto Municipal nº </w:t>
      </w:r>
      <w:r w:rsidR="00AD7FC9" w:rsidRPr="006B174D">
        <w:rPr>
          <w:rFonts w:ascii="Arial Narrow" w:hAnsi="Arial Narrow" w:cs="Arial"/>
          <w:i/>
          <w:color w:val="000000" w:themeColor="text1"/>
          <w:sz w:val="20"/>
          <w:szCs w:val="20"/>
        </w:rPr>
        <w:t>006/2020</w:t>
      </w:r>
      <w:r w:rsidR="00972473" w:rsidRPr="006B174D">
        <w:rPr>
          <w:rFonts w:ascii="Arial Narrow" w:hAnsi="Arial Narrow" w:cs="Arial"/>
          <w:i/>
          <w:color w:val="000000" w:themeColor="text1"/>
          <w:sz w:val="20"/>
          <w:szCs w:val="20"/>
        </w:rPr>
        <w:t xml:space="preserve"> (que regulamento o pregão no Município) e alterações posteriores</w:t>
      </w:r>
      <w:r w:rsidR="002D6A82" w:rsidRPr="006B174D">
        <w:rPr>
          <w:rFonts w:ascii="Arial Narrow" w:hAnsi="Arial Narrow" w:cs="Arial"/>
          <w:i/>
          <w:color w:val="000000" w:themeColor="text1"/>
          <w:sz w:val="20"/>
          <w:szCs w:val="20"/>
        </w:rPr>
        <w:t>.</w:t>
      </w:r>
    </w:p>
    <w:p w:rsidR="00B90EFF" w:rsidRPr="006B174D" w:rsidRDefault="00B90EFF" w:rsidP="00361361">
      <w:pPr>
        <w:pStyle w:val="Corpodetexto2"/>
        <w:spacing w:line="276" w:lineRule="auto"/>
        <w:rPr>
          <w:rFonts w:ascii="Arial Narrow" w:hAnsi="Arial Narrow" w:cs="Arial"/>
          <w:i/>
          <w:color w:val="000000" w:themeColor="text1"/>
          <w:sz w:val="20"/>
          <w:szCs w:val="20"/>
        </w:rPr>
      </w:pP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u w:val="single"/>
        </w:rPr>
      </w:pPr>
      <w:r w:rsidRPr="006B174D">
        <w:rPr>
          <w:rFonts w:ascii="Arial Narrow" w:eastAsia="SimSun" w:hAnsi="Arial Narrow" w:cs="Courier New"/>
          <w:b/>
          <w:i/>
          <w:color w:val="000000" w:themeColor="text1"/>
          <w:sz w:val="20"/>
          <w:szCs w:val="20"/>
        </w:rPr>
        <w:t xml:space="preserve">CLÁUSULA DÉCIMA </w:t>
      </w:r>
      <w:r w:rsidR="004A52FB">
        <w:rPr>
          <w:rFonts w:ascii="Arial Narrow" w:eastAsia="SimSun" w:hAnsi="Arial Narrow" w:cs="Courier New"/>
          <w:b/>
          <w:i/>
          <w:color w:val="000000" w:themeColor="text1"/>
          <w:sz w:val="20"/>
          <w:szCs w:val="20"/>
        </w:rPr>
        <w:t>QUARTA</w:t>
      </w:r>
      <w:r w:rsidRPr="006B174D">
        <w:rPr>
          <w:rFonts w:ascii="Arial Narrow" w:eastAsia="SimSun" w:hAnsi="Arial Narrow" w:cs="Courier New"/>
          <w:b/>
          <w:i/>
          <w:color w:val="000000" w:themeColor="text1"/>
          <w:sz w:val="20"/>
          <w:szCs w:val="20"/>
        </w:rPr>
        <w:t xml:space="preserve"> – DAS CONDIÇÕES GERAIS</w:t>
      </w:r>
    </w:p>
    <w:p w:rsidR="002D6A82"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14</w:t>
      </w:r>
      <w:r w:rsidR="002D6A82" w:rsidRPr="006B174D">
        <w:rPr>
          <w:rFonts w:ascii="Arial Narrow" w:eastAsia="SimSun" w:hAnsi="Arial Narrow" w:cs="Courier New"/>
          <w:b/>
          <w:i/>
          <w:color w:val="000000" w:themeColor="text1"/>
          <w:sz w:val="20"/>
          <w:szCs w:val="20"/>
        </w:rPr>
        <w:t>.1 –</w:t>
      </w:r>
      <w:r w:rsidR="002D6A82" w:rsidRPr="006B174D">
        <w:rPr>
          <w:rFonts w:ascii="Arial Narrow" w:eastAsia="SimSun" w:hAnsi="Arial Narrow" w:cs="Courier New"/>
          <w:i/>
          <w:color w:val="000000" w:themeColor="text1"/>
          <w:sz w:val="20"/>
          <w:szCs w:val="20"/>
        </w:rPr>
        <w:t xml:space="preserve"> A </w:t>
      </w:r>
      <w:r w:rsidR="006C7A4B" w:rsidRPr="006B174D">
        <w:rPr>
          <w:rFonts w:ascii="Arial Narrow" w:eastAsia="SimSun" w:hAnsi="Arial Narrow" w:cs="Courier New"/>
          <w:i/>
          <w:color w:val="000000" w:themeColor="text1"/>
          <w:sz w:val="20"/>
          <w:szCs w:val="20"/>
        </w:rPr>
        <w:t>CONTRATADA</w:t>
      </w:r>
      <w:r w:rsidR="002D6A82" w:rsidRPr="006B174D">
        <w:rPr>
          <w:rFonts w:ascii="Arial Narrow" w:eastAsia="SimSun" w:hAnsi="Arial Narrow" w:cs="Courier New"/>
          <w:i/>
          <w:color w:val="000000" w:themeColor="text1"/>
          <w:sz w:val="20"/>
          <w:szCs w:val="20"/>
        </w:rPr>
        <w:t xml:space="preserve"> obriga-se a manter, durante toda a vigência do contrato, em compatibilidade com as obrigações por ela assumidas, todas as condições de habilitação e qualificação exigidas na licitação, devendo comunicar à </w:t>
      </w:r>
      <w:r w:rsidR="006C7A4B" w:rsidRPr="006B174D">
        <w:rPr>
          <w:rFonts w:ascii="Arial Narrow" w:eastAsia="SimSun" w:hAnsi="Arial Narrow" w:cs="Courier New"/>
          <w:i/>
          <w:color w:val="000000" w:themeColor="text1"/>
          <w:sz w:val="20"/>
          <w:szCs w:val="20"/>
        </w:rPr>
        <w:t>CONTRATANTE</w:t>
      </w:r>
      <w:r w:rsidR="002D6A82" w:rsidRPr="006B174D">
        <w:rPr>
          <w:rFonts w:ascii="Arial Narrow" w:eastAsia="SimSun" w:hAnsi="Arial Narrow" w:cs="Courier New"/>
          <w:i/>
          <w:color w:val="000000" w:themeColor="text1"/>
          <w:sz w:val="20"/>
          <w:szCs w:val="20"/>
        </w:rPr>
        <w:t>, imediatamente, qualquer alteração que possa comprometer a manutenção do contrato.</w:t>
      </w:r>
    </w:p>
    <w:p w:rsidR="002D6A82" w:rsidRPr="006B174D" w:rsidRDefault="004A52FB" w:rsidP="00361361">
      <w:pPr>
        <w:pStyle w:val="Corpodetexto"/>
        <w:spacing w:line="276" w:lineRule="auto"/>
        <w:rPr>
          <w:rFonts w:ascii="Arial Narrow" w:eastAsia="SimSun" w:hAnsi="Arial Narrow" w:cs="Courier New"/>
          <w:b/>
          <w:i/>
          <w:color w:val="000000" w:themeColor="text1"/>
          <w:sz w:val="20"/>
          <w:szCs w:val="20"/>
        </w:rPr>
      </w:pPr>
      <w:r>
        <w:rPr>
          <w:rFonts w:ascii="Arial Narrow" w:eastAsia="SimSun" w:hAnsi="Arial Narrow" w:cs="Courier New"/>
          <w:b/>
          <w:i/>
          <w:color w:val="000000" w:themeColor="text1"/>
          <w:sz w:val="20"/>
          <w:szCs w:val="20"/>
        </w:rPr>
        <w:t>14</w:t>
      </w:r>
      <w:r w:rsidR="002D6A82" w:rsidRPr="006B174D">
        <w:rPr>
          <w:rFonts w:ascii="Arial Narrow" w:eastAsia="SimSun" w:hAnsi="Arial Narrow" w:cs="Courier New"/>
          <w:b/>
          <w:i/>
          <w:color w:val="000000" w:themeColor="text1"/>
          <w:sz w:val="20"/>
          <w:szCs w:val="20"/>
        </w:rPr>
        <w:t>.2 –</w:t>
      </w:r>
      <w:r w:rsidR="002D6A82" w:rsidRPr="006B174D">
        <w:rPr>
          <w:rFonts w:ascii="Arial Narrow" w:eastAsia="SimSun" w:hAnsi="Arial Narrow" w:cs="Courier New"/>
          <w:i/>
          <w:color w:val="000000" w:themeColor="text1"/>
          <w:sz w:val="20"/>
          <w:szCs w:val="20"/>
        </w:rPr>
        <w:t xml:space="preserve"> Não poderá, em qualquer situação, haver subcontratação total ou parcial da execução do objeto deste contrato.</w:t>
      </w:r>
    </w:p>
    <w:p w:rsidR="002D6A82" w:rsidRPr="006B174D" w:rsidRDefault="00405B50"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b/>
          <w:i/>
          <w:color w:val="000000" w:themeColor="text1"/>
          <w:sz w:val="20"/>
          <w:szCs w:val="20"/>
        </w:rPr>
        <w:t>15</w:t>
      </w:r>
      <w:r w:rsidR="002D6A82" w:rsidRPr="006B174D">
        <w:rPr>
          <w:rFonts w:ascii="Arial Narrow" w:eastAsia="SimSun" w:hAnsi="Arial Narrow" w:cs="Courier New"/>
          <w:b/>
          <w:i/>
          <w:color w:val="000000" w:themeColor="text1"/>
          <w:sz w:val="20"/>
          <w:szCs w:val="20"/>
        </w:rPr>
        <w:t>.3 –</w:t>
      </w:r>
      <w:r w:rsidR="002D6A82" w:rsidRPr="006B174D">
        <w:rPr>
          <w:rFonts w:ascii="Arial Narrow" w:eastAsia="SimSun" w:hAnsi="Arial Narrow" w:cs="Courier New"/>
          <w:i/>
          <w:color w:val="000000" w:themeColor="text1"/>
          <w:sz w:val="20"/>
          <w:szCs w:val="20"/>
        </w:rPr>
        <w:t xml:space="preserve"> Este contrato poderá ser alterado, com as devidas justificativas, de acordo com o que dispõe o art. 65, da Lei Federal n° 8.666/93.</w:t>
      </w:r>
    </w:p>
    <w:p w:rsidR="002D6A82"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14</w:t>
      </w:r>
      <w:r w:rsidR="002D6A82" w:rsidRPr="006B174D">
        <w:rPr>
          <w:rFonts w:ascii="Arial Narrow" w:eastAsia="SimSun" w:hAnsi="Arial Narrow" w:cs="Courier New"/>
          <w:b/>
          <w:i/>
          <w:color w:val="000000" w:themeColor="text1"/>
          <w:sz w:val="20"/>
          <w:szCs w:val="20"/>
        </w:rPr>
        <w:t>.4 –</w:t>
      </w:r>
      <w:r w:rsidR="002D6A82" w:rsidRPr="006B174D">
        <w:rPr>
          <w:rFonts w:ascii="Arial Narrow" w:eastAsia="SimSun" w:hAnsi="Arial Narrow" w:cs="Courier New"/>
          <w:i/>
          <w:color w:val="000000" w:themeColor="text1"/>
          <w:sz w:val="20"/>
          <w:szCs w:val="20"/>
        </w:rPr>
        <w:t xml:space="preserve"> A Prefeitura Municipal de </w:t>
      </w:r>
      <w:r w:rsidR="003C2D9B" w:rsidRPr="006B174D">
        <w:rPr>
          <w:rFonts w:ascii="Arial Narrow" w:eastAsia="SimSun" w:hAnsi="Arial Narrow" w:cs="Courier New"/>
          <w:i/>
          <w:color w:val="000000" w:themeColor="text1"/>
          <w:sz w:val="20"/>
          <w:szCs w:val="20"/>
        </w:rPr>
        <w:t>Eugenópolis</w:t>
      </w:r>
      <w:r w:rsidR="002D6A82" w:rsidRPr="006B174D">
        <w:rPr>
          <w:rFonts w:ascii="Arial Narrow" w:eastAsia="SimSun" w:hAnsi="Arial Narrow" w:cs="Courier New"/>
          <w:i/>
          <w:color w:val="000000" w:themeColor="text1"/>
          <w:sz w:val="20"/>
          <w:szCs w:val="20"/>
        </w:rPr>
        <w:t xml:space="preserve"> poderá acrescer ou diminuir quantitativamente o objeto d</w:t>
      </w:r>
      <w:r w:rsidR="00834DB0" w:rsidRPr="006B174D">
        <w:rPr>
          <w:rFonts w:ascii="Arial Narrow" w:eastAsia="SimSun" w:hAnsi="Arial Narrow" w:cs="Courier New"/>
          <w:i/>
          <w:color w:val="000000" w:themeColor="text1"/>
          <w:sz w:val="20"/>
          <w:szCs w:val="20"/>
        </w:rPr>
        <w:t>o</w:t>
      </w:r>
      <w:r w:rsidR="002D6A82" w:rsidRPr="006B174D">
        <w:rPr>
          <w:rFonts w:ascii="Arial Narrow" w:eastAsia="SimSun" w:hAnsi="Arial Narrow" w:cs="Courier New"/>
          <w:i/>
          <w:color w:val="000000" w:themeColor="text1"/>
          <w:sz w:val="20"/>
          <w:szCs w:val="20"/>
        </w:rPr>
        <w:t xml:space="preserve"> presente </w:t>
      </w:r>
      <w:r w:rsidR="00834DB0" w:rsidRPr="006B174D">
        <w:rPr>
          <w:rFonts w:ascii="Arial Narrow" w:eastAsia="SimSun" w:hAnsi="Arial Narrow" w:cs="Courier New"/>
          <w:i/>
          <w:color w:val="000000" w:themeColor="text1"/>
          <w:sz w:val="20"/>
          <w:szCs w:val="20"/>
        </w:rPr>
        <w:t>contrato</w:t>
      </w:r>
      <w:r w:rsidR="002D6A82" w:rsidRPr="006B174D">
        <w:rPr>
          <w:rFonts w:ascii="Arial Narrow" w:eastAsia="SimSun" w:hAnsi="Arial Narrow" w:cs="Courier New"/>
          <w:i/>
          <w:color w:val="000000" w:themeColor="text1"/>
          <w:sz w:val="20"/>
          <w:szCs w:val="20"/>
        </w:rPr>
        <w:t xml:space="preserve">, constante do </w:t>
      </w:r>
      <w:r w:rsidR="002D6A82" w:rsidRPr="006B174D">
        <w:rPr>
          <w:rFonts w:ascii="Arial Narrow" w:eastAsia="SimSun" w:hAnsi="Arial Narrow" w:cs="Courier New"/>
          <w:b/>
          <w:i/>
          <w:color w:val="000000" w:themeColor="text1"/>
          <w:sz w:val="20"/>
          <w:szCs w:val="20"/>
        </w:rPr>
        <w:t>ANEXO I</w:t>
      </w:r>
      <w:r w:rsidR="002D6A82" w:rsidRPr="006B174D">
        <w:rPr>
          <w:rFonts w:ascii="Arial Narrow" w:eastAsia="SimSun" w:hAnsi="Arial Narrow" w:cs="Courier New"/>
          <w:i/>
          <w:color w:val="000000" w:themeColor="text1"/>
          <w:sz w:val="20"/>
          <w:szCs w:val="20"/>
        </w:rPr>
        <w:t>, de forma unilateral, até o limite de 25% (vinte e cinco por cento);</w:t>
      </w:r>
    </w:p>
    <w:p w:rsidR="002D6A82"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14</w:t>
      </w:r>
      <w:r w:rsidR="002D6A82" w:rsidRPr="006B174D">
        <w:rPr>
          <w:rFonts w:ascii="Arial Narrow" w:eastAsia="SimSun" w:hAnsi="Arial Narrow" w:cs="Courier New"/>
          <w:b/>
          <w:i/>
          <w:color w:val="000000" w:themeColor="text1"/>
          <w:sz w:val="20"/>
          <w:szCs w:val="20"/>
        </w:rPr>
        <w:t>.5 –</w:t>
      </w:r>
      <w:r w:rsidR="002D6A82" w:rsidRPr="006B174D">
        <w:rPr>
          <w:rFonts w:ascii="Arial Narrow" w:eastAsia="SimSun" w:hAnsi="Arial Narrow" w:cs="Courier New"/>
          <w:i/>
          <w:color w:val="000000" w:themeColor="text1"/>
          <w:sz w:val="20"/>
          <w:szCs w:val="20"/>
        </w:rPr>
        <w:t xml:space="preserve"> A Prefeitura Municipal de </w:t>
      </w:r>
      <w:r w:rsidR="003C2D9B" w:rsidRPr="006B174D">
        <w:rPr>
          <w:rFonts w:ascii="Arial Narrow" w:eastAsia="SimSun" w:hAnsi="Arial Narrow" w:cs="Courier New"/>
          <w:i/>
          <w:color w:val="000000" w:themeColor="text1"/>
          <w:sz w:val="20"/>
          <w:szCs w:val="20"/>
        </w:rPr>
        <w:t>Eugenópolis</w:t>
      </w:r>
      <w:r w:rsidR="002D6A82" w:rsidRPr="006B174D">
        <w:rPr>
          <w:rFonts w:ascii="Arial Narrow" w:eastAsia="SimSun" w:hAnsi="Arial Narrow" w:cs="Courier New"/>
          <w:i/>
          <w:color w:val="000000" w:themeColor="text1"/>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F21E76"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14</w:t>
      </w:r>
      <w:r w:rsidR="00F21E76" w:rsidRPr="006B174D">
        <w:rPr>
          <w:rFonts w:ascii="Arial Narrow" w:eastAsia="SimSun" w:hAnsi="Arial Narrow" w:cs="Courier New"/>
          <w:b/>
          <w:i/>
          <w:color w:val="000000" w:themeColor="text1"/>
          <w:sz w:val="20"/>
          <w:szCs w:val="20"/>
        </w:rPr>
        <w:t>.6 –</w:t>
      </w:r>
      <w:r w:rsidR="00F21E76" w:rsidRPr="006B174D">
        <w:rPr>
          <w:rFonts w:ascii="Arial Narrow" w:eastAsia="SimSun" w:hAnsi="Arial Narrow" w:cs="Courier New"/>
          <w:i/>
          <w:color w:val="000000" w:themeColor="text1"/>
          <w:sz w:val="20"/>
          <w:szCs w:val="20"/>
        </w:rPr>
        <w:t xml:space="preserve">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6B174D"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14</w:t>
      </w:r>
      <w:r w:rsidR="006B174D" w:rsidRPr="006B174D">
        <w:rPr>
          <w:rFonts w:ascii="Arial Narrow" w:eastAsia="SimSun" w:hAnsi="Arial Narrow" w:cs="Courier New"/>
          <w:b/>
          <w:i/>
          <w:color w:val="000000" w:themeColor="text1"/>
          <w:sz w:val="20"/>
          <w:szCs w:val="20"/>
        </w:rPr>
        <w:t>.7</w:t>
      </w:r>
      <w:r w:rsidR="006B174D" w:rsidRPr="006B174D">
        <w:rPr>
          <w:rFonts w:ascii="Arial Narrow" w:eastAsia="SimSun" w:hAnsi="Arial Narrow" w:cs="Courier New"/>
          <w:i/>
          <w:color w:val="000000" w:themeColor="text1"/>
          <w:sz w:val="20"/>
          <w:szCs w:val="20"/>
        </w:rPr>
        <w:t xml:space="preserve"> - Havendo divergência entre as informações constantes entre este termo, o edital e seus anexos, prevalecerão </w:t>
      </w:r>
      <w:proofErr w:type="gramStart"/>
      <w:r w:rsidR="006B174D" w:rsidRPr="006B174D">
        <w:rPr>
          <w:rFonts w:ascii="Arial Narrow" w:eastAsia="SimSun" w:hAnsi="Arial Narrow" w:cs="Courier New"/>
          <w:i/>
          <w:color w:val="000000" w:themeColor="text1"/>
          <w:sz w:val="20"/>
          <w:szCs w:val="20"/>
        </w:rPr>
        <w:t>as</w:t>
      </w:r>
      <w:proofErr w:type="gramEnd"/>
      <w:r w:rsidR="006B174D" w:rsidRPr="006B174D">
        <w:rPr>
          <w:rFonts w:ascii="Arial Narrow" w:eastAsia="SimSun" w:hAnsi="Arial Narrow" w:cs="Courier New"/>
          <w:i/>
          <w:color w:val="000000" w:themeColor="text1"/>
          <w:sz w:val="20"/>
          <w:szCs w:val="20"/>
        </w:rPr>
        <w:t xml:space="preserve"> informações conforme estabelecidas no termo de referência.</w:t>
      </w:r>
    </w:p>
    <w:p w:rsidR="00361361" w:rsidRPr="006B174D" w:rsidRDefault="00361361"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t>CLÁUSULA DÉCIMA</w:t>
      </w:r>
      <w:r w:rsidR="00C94DF6" w:rsidRPr="006B174D">
        <w:rPr>
          <w:rFonts w:ascii="Arial Narrow" w:eastAsia="SimSun" w:hAnsi="Arial Narrow" w:cs="Courier New"/>
          <w:b/>
          <w:i/>
          <w:color w:val="000000" w:themeColor="text1"/>
          <w:sz w:val="20"/>
          <w:szCs w:val="20"/>
        </w:rPr>
        <w:t xml:space="preserve"> </w:t>
      </w:r>
      <w:r w:rsidR="004A52FB">
        <w:rPr>
          <w:rFonts w:ascii="Arial Narrow" w:eastAsia="SimSun" w:hAnsi="Arial Narrow" w:cs="Courier New"/>
          <w:b/>
          <w:i/>
          <w:color w:val="000000" w:themeColor="text1"/>
          <w:sz w:val="20"/>
          <w:szCs w:val="20"/>
        </w:rPr>
        <w:t>QUINTA</w:t>
      </w:r>
      <w:r w:rsidR="00405B50" w:rsidRPr="006B174D">
        <w:rPr>
          <w:rFonts w:ascii="Arial Narrow" w:eastAsia="SimSun" w:hAnsi="Arial Narrow" w:cs="Courier New"/>
          <w:b/>
          <w:i/>
          <w:color w:val="000000" w:themeColor="text1"/>
          <w:sz w:val="20"/>
          <w:szCs w:val="20"/>
        </w:rPr>
        <w:t xml:space="preserve"> </w:t>
      </w:r>
      <w:r w:rsidRPr="006B174D">
        <w:rPr>
          <w:rFonts w:ascii="Arial Narrow" w:eastAsia="SimSun" w:hAnsi="Arial Narrow" w:cs="Courier New"/>
          <w:b/>
          <w:i/>
          <w:color w:val="000000" w:themeColor="text1"/>
          <w:sz w:val="20"/>
          <w:szCs w:val="20"/>
        </w:rPr>
        <w:t>– DA PUBLICAÇÃO</w:t>
      </w:r>
    </w:p>
    <w:p w:rsidR="002D6A82" w:rsidRPr="006B174D"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t>15</w:t>
      </w:r>
      <w:r w:rsidR="002D6A82" w:rsidRPr="006B174D">
        <w:rPr>
          <w:rFonts w:ascii="Arial Narrow" w:eastAsia="SimSun" w:hAnsi="Arial Narrow" w:cs="Courier New"/>
          <w:b/>
          <w:i/>
          <w:color w:val="000000" w:themeColor="text1"/>
          <w:sz w:val="20"/>
          <w:szCs w:val="20"/>
        </w:rPr>
        <w:t>.1</w:t>
      </w:r>
      <w:r w:rsidR="002D6A82" w:rsidRPr="006B174D">
        <w:rPr>
          <w:rFonts w:ascii="Arial Narrow" w:eastAsia="SimSun" w:hAnsi="Arial Narrow" w:cs="Courier New"/>
          <w:i/>
          <w:color w:val="000000" w:themeColor="text1"/>
          <w:sz w:val="20"/>
          <w:szCs w:val="20"/>
        </w:rPr>
        <w:t xml:space="preserve"> – A </w:t>
      </w:r>
      <w:r w:rsidR="006C7A4B" w:rsidRPr="006B174D">
        <w:rPr>
          <w:rFonts w:ascii="Arial Narrow" w:eastAsia="SimSun" w:hAnsi="Arial Narrow" w:cs="Courier New"/>
          <w:i/>
          <w:color w:val="000000" w:themeColor="text1"/>
          <w:sz w:val="20"/>
          <w:szCs w:val="20"/>
        </w:rPr>
        <w:t>CONTRATANTE</w:t>
      </w:r>
      <w:r w:rsidR="002D6A82" w:rsidRPr="006B174D">
        <w:rPr>
          <w:rFonts w:ascii="Arial Narrow" w:eastAsia="SimSun" w:hAnsi="Arial Narrow" w:cs="Courier New"/>
          <w:i/>
          <w:color w:val="000000" w:themeColor="text1"/>
          <w:sz w:val="20"/>
          <w:szCs w:val="20"/>
        </w:rPr>
        <w:t xml:space="preserve"> providenciará a publicação resumida do presente instrumento nos termos estabelecidos no art. 61, § 1º, da Lei nº 8666/93, e suas alterações, naquilo que for pertinente.</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u w:val="single"/>
        </w:rPr>
      </w:pPr>
      <w:r w:rsidRPr="006B174D">
        <w:rPr>
          <w:rFonts w:ascii="Arial Narrow" w:eastAsia="SimSun" w:hAnsi="Arial Narrow" w:cs="Courier New"/>
          <w:b/>
          <w:i/>
          <w:color w:val="000000" w:themeColor="text1"/>
          <w:sz w:val="20"/>
          <w:szCs w:val="20"/>
        </w:rPr>
        <w:t xml:space="preserve">CLÁUSULA DÉCIMA </w:t>
      </w:r>
      <w:r w:rsidR="004A52FB">
        <w:rPr>
          <w:rFonts w:ascii="Arial Narrow" w:eastAsia="SimSun" w:hAnsi="Arial Narrow" w:cs="Courier New"/>
          <w:b/>
          <w:i/>
          <w:color w:val="000000" w:themeColor="text1"/>
          <w:sz w:val="20"/>
          <w:szCs w:val="20"/>
        </w:rPr>
        <w:t>SEXTA</w:t>
      </w:r>
      <w:r w:rsidRPr="006B174D">
        <w:rPr>
          <w:rFonts w:ascii="Arial Narrow" w:eastAsia="SimSun" w:hAnsi="Arial Narrow" w:cs="Courier New"/>
          <w:b/>
          <w:i/>
          <w:color w:val="000000" w:themeColor="text1"/>
          <w:sz w:val="20"/>
          <w:szCs w:val="20"/>
        </w:rPr>
        <w:t xml:space="preserve"> – DO FORO</w:t>
      </w:r>
    </w:p>
    <w:p w:rsidR="000E2006" w:rsidRDefault="004A52FB" w:rsidP="00361361">
      <w:pPr>
        <w:pStyle w:val="Corpodetexto"/>
        <w:spacing w:line="276" w:lineRule="auto"/>
        <w:rPr>
          <w:rFonts w:ascii="Arial Narrow" w:eastAsia="SimSun" w:hAnsi="Arial Narrow" w:cs="Courier New"/>
          <w:i/>
          <w:color w:val="000000" w:themeColor="text1"/>
          <w:sz w:val="20"/>
          <w:szCs w:val="20"/>
        </w:rPr>
      </w:pPr>
      <w:r>
        <w:rPr>
          <w:rFonts w:ascii="Arial Narrow" w:eastAsia="SimSun" w:hAnsi="Arial Narrow" w:cs="Courier New"/>
          <w:b/>
          <w:i/>
          <w:color w:val="000000" w:themeColor="text1"/>
          <w:sz w:val="20"/>
          <w:szCs w:val="20"/>
        </w:rPr>
        <w:lastRenderedPageBreak/>
        <w:t>16</w:t>
      </w:r>
      <w:bookmarkStart w:id="1" w:name="_GoBack"/>
      <w:bookmarkEnd w:id="1"/>
      <w:r w:rsidR="002D6A82" w:rsidRPr="006B174D">
        <w:rPr>
          <w:rFonts w:ascii="Arial Narrow" w:eastAsia="SimSun" w:hAnsi="Arial Narrow" w:cs="Courier New"/>
          <w:b/>
          <w:i/>
          <w:color w:val="000000" w:themeColor="text1"/>
          <w:sz w:val="20"/>
          <w:szCs w:val="20"/>
        </w:rPr>
        <w:t>.1</w:t>
      </w:r>
      <w:r w:rsidR="002D6A82" w:rsidRPr="006B174D">
        <w:rPr>
          <w:rFonts w:ascii="Arial Narrow" w:eastAsia="SimSun" w:hAnsi="Arial Narrow" w:cs="Courier New"/>
          <w:i/>
          <w:color w:val="000000" w:themeColor="text1"/>
          <w:sz w:val="20"/>
          <w:szCs w:val="20"/>
        </w:rPr>
        <w:t xml:space="preserve"> – As partes elegem o foro da Comarca de </w:t>
      </w:r>
      <w:proofErr w:type="gramStart"/>
      <w:r w:rsidR="003C2D9B" w:rsidRPr="006B174D">
        <w:rPr>
          <w:rFonts w:ascii="Arial Narrow" w:eastAsia="SimSun" w:hAnsi="Arial Narrow" w:cs="Courier New"/>
          <w:i/>
          <w:color w:val="000000" w:themeColor="text1"/>
          <w:sz w:val="20"/>
          <w:szCs w:val="20"/>
        </w:rPr>
        <w:t>Eugenópolis</w:t>
      </w:r>
      <w:r w:rsidR="002D6A82" w:rsidRPr="006B174D">
        <w:rPr>
          <w:rFonts w:ascii="Arial Narrow" w:eastAsia="SimSun" w:hAnsi="Arial Narrow" w:cs="Courier New"/>
          <w:i/>
          <w:color w:val="000000" w:themeColor="text1"/>
          <w:sz w:val="20"/>
          <w:szCs w:val="20"/>
        </w:rPr>
        <w:t>-</w:t>
      </w:r>
      <w:r w:rsidR="00104D7E" w:rsidRPr="006B174D">
        <w:rPr>
          <w:rFonts w:ascii="Arial Narrow" w:eastAsia="SimSun" w:hAnsi="Arial Narrow" w:cs="Courier New"/>
          <w:i/>
          <w:color w:val="000000" w:themeColor="text1"/>
          <w:sz w:val="20"/>
          <w:szCs w:val="20"/>
        </w:rPr>
        <w:t>MG</w:t>
      </w:r>
      <w:proofErr w:type="gramEnd"/>
      <w:r w:rsidR="002D6A82" w:rsidRPr="006B174D">
        <w:rPr>
          <w:rFonts w:ascii="Arial Narrow" w:eastAsia="SimSun" w:hAnsi="Arial Narrow" w:cs="Courier New"/>
          <w:i/>
          <w:color w:val="000000" w:themeColor="text1"/>
          <w:sz w:val="20"/>
          <w:szCs w:val="20"/>
        </w:rPr>
        <w:t>, para dirimir as questões resultantes do presente contrato renunciando a qualquer outro.</w:t>
      </w:r>
    </w:p>
    <w:p w:rsidR="00DC0BDA" w:rsidRPr="006B174D" w:rsidRDefault="00DC0BDA"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2D6A82" w:rsidP="00361361">
      <w:pPr>
        <w:pStyle w:val="Corpodetexto"/>
        <w:spacing w:line="276" w:lineRule="auto"/>
        <w:ind w:firstLine="708"/>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E por se acharem justos e acordados, firmam o presente instrumento em 0</w:t>
      </w:r>
      <w:r w:rsidR="00972473" w:rsidRPr="006B174D">
        <w:rPr>
          <w:rFonts w:ascii="Arial Narrow" w:eastAsia="SimSun" w:hAnsi="Arial Narrow" w:cs="Courier New"/>
          <w:i/>
          <w:color w:val="000000" w:themeColor="text1"/>
          <w:sz w:val="20"/>
          <w:szCs w:val="20"/>
        </w:rPr>
        <w:t>3</w:t>
      </w:r>
      <w:r w:rsidRPr="006B174D">
        <w:rPr>
          <w:rFonts w:ascii="Arial Narrow" w:eastAsia="SimSun" w:hAnsi="Arial Narrow" w:cs="Courier New"/>
          <w:i/>
          <w:color w:val="000000" w:themeColor="text1"/>
          <w:sz w:val="20"/>
          <w:szCs w:val="20"/>
        </w:rPr>
        <w:t xml:space="preserve"> (</w:t>
      </w:r>
      <w:r w:rsidR="00972473" w:rsidRPr="006B174D">
        <w:rPr>
          <w:rFonts w:ascii="Arial Narrow" w:eastAsia="SimSun" w:hAnsi="Arial Narrow" w:cs="Courier New"/>
          <w:i/>
          <w:color w:val="000000" w:themeColor="text1"/>
          <w:sz w:val="20"/>
          <w:szCs w:val="20"/>
        </w:rPr>
        <w:t>três</w:t>
      </w:r>
      <w:r w:rsidRPr="006B174D">
        <w:rPr>
          <w:rFonts w:ascii="Arial Narrow" w:eastAsia="SimSun" w:hAnsi="Arial Narrow" w:cs="Courier New"/>
          <w:i/>
          <w:color w:val="000000" w:themeColor="text1"/>
          <w:sz w:val="20"/>
          <w:szCs w:val="20"/>
        </w:rPr>
        <w:t>) vias de igual teor e forma, para um só efeito em presença das testemunhas abaixo, que após identificarem as partes, assinaram o contrato.</w:t>
      </w:r>
    </w:p>
    <w:p w:rsidR="00B90EFF" w:rsidRPr="006B174D" w:rsidRDefault="00B90EFF"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3C2D9B" w:rsidP="00361361">
      <w:pPr>
        <w:pStyle w:val="Corpodetexto"/>
        <w:spacing w:line="276" w:lineRule="auto"/>
        <w:ind w:firstLine="708"/>
        <w:rPr>
          <w:rFonts w:ascii="Arial Narrow" w:eastAsia="SimSun" w:hAnsi="Arial Narrow" w:cs="Courier New"/>
          <w:i/>
          <w:color w:val="000000" w:themeColor="text1"/>
          <w:sz w:val="20"/>
          <w:szCs w:val="20"/>
        </w:rPr>
      </w:pPr>
      <w:r w:rsidRPr="006B174D">
        <w:rPr>
          <w:rFonts w:ascii="Arial Narrow" w:hAnsi="Arial Narrow" w:cs="Arial"/>
          <w:i/>
          <w:color w:val="000000" w:themeColor="text1"/>
          <w:sz w:val="20"/>
          <w:szCs w:val="20"/>
        </w:rPr>
        <w:t>Eugenópolis</w:t>
      </w:r>
      <w:r w:rsidR="002D6A82" w:rsidRPr="006B174D">
        <w:rPr>
          <w:rFonts w:ascii="Arial Narrow" w:hAnsi="Arial Narrow" w:cs="Arial"/>
          <w:i/>
          <w:color w:val="000000" w:themeColor="text1"/>
          <w:sz w:val="20"/>
          <w:szCs w:val="20"/>
        </w:rPr>
        <w:t>-</w:t>
      </w:r>
      <w:r w:rsidR="00104D7E" w:rsidRPr="006B174D">
        <w:rPr>
          <w:rFonts w:ascii="Arial Narrow" w:hAnsi="Arial Narrow" w:cs="Arial"/>
          <w:i/>
          <w:color w:val="000000" w:themeColor="text1"/>
          <w:sz w:val="20"/>
          <w:szCs w:val="20"/>
        </w:rPr>
        <w:t>MG</w:t>
      </w:r>
      <w:r w:rsidR="002D6A82" w:rsidRPr="006B174D">
        <w:rPr>
          <w:rFonts w:ascii="Arial Narrow" w:eastAsia="SimSun" w:hAnsi="Arial Narrow" w:cs="Courier New"/>
          <w:i/>
          <w:color w:val="000000" w:themeColor="text1"/>
          <w:sz w:val="20"/>
          <w:szCs w:val="20"/>
        </w:rPr>
        <w:t xml:space="preserve">, _______ de ___________ </w:t>
      </w:r>
      <w:proofErr w:type="spellStart"/>
      <w:r w:rsidR="002D6A82" w:rsidRPr="006B174D">
        <w:rPr>
          <w:rFonts w:ascii="Arial Narrow" w:eastAsia="SimSun" w:hAnsi="Arial Narrow" w:cs="Courier New"/>
          <w:i/>
          <w:color w:val="000000" w:themeColor="text1"/>
          <w:sz w:val="20"/>
          <w:szCs w:val="20"/>
        </w:rPr>
        <w:t>de</w:t>
      </w:r>
      <w:proofErr w:type="spellEnd"/>
      <w:r w:rsidR="002D6A82" w:rsidRPr="006B174D">
        <w:rPr>
          <w:rFonts w:ascii="Arial Narrow" w:eastAsia="SimSun" w:hAnsi="Arial Narrow" w:cs="Courier New"/>
          <w:i/>
          <w:color w:val="000000" w:themeColor="text1"/>
          <w:sz w:val="20"/>
          <w:szCs w:val="20"/>
        </w:rPr>
        <w:t xml:space="preserve"> 20</w:t>
      </w:r>
      <w:r w:rsidR="000E2006" w:rsidRPr="006B174D">
        <w:rPr>
          <w:rFonts w:ascii="Arial Narrow" w:eastAsia="SimSun" w:hAnsi="Arial Narrow" w:cs="Courier New"/>
          <w:i/>
          <w:color w:val="000000" w:themeColor="text1"/>
          <w:sz w:val="20"/>
          <w:szCs w:val="20"/>
        </w:rPr>
        <w:t>_</w:t>
      </w:r>
      <w:r w:rsidR="00FA4F64" w:rsidRPr="006B174D">
        <w:rPr>
          <w:rFonts w:ascii="Arial Narrow" w:eastAsia="SimSun" w:hAnsi="Arial Narrow" w:cs="Courier New"/>
          <w:i/>
          <w:color w:val="000000" w:themeColor="text1"/>
          <w:sz w:val="20"/>
          <w:szCs w:val="20"/>
        </w:rPr>
        <w:t>_</w:t>
      </w:r>
      <w:r w:rsidR="000E2006" w:rsidRPr="006B174D">
        <w:rPr>
          <w:rFonts w:ascii="Arial Narrow" w:eastAsia="SimSun" w:hAnsi="Arial Narrow" w:cs="Courier New"/>
          <w:i/>
          <w:color w:val="000000" w:themeColor="text1"/>
          <w:sz w:val="20"/>
          <w:szCs w:val="20"/>
        </w:rPr>
        <w:t>_</w:t>
      </w:r>
      <w:r w:rsidR="00144ADD" w:rsidRPr="006B174D">
        <w:rPr>
          <w:rFonts w:ascii="Arial Narrow" w:eastAsia="SimSun" w:hAnsi="Arial Narrow" w:cs="Courier New"/>
          <w:i/>
          <w:color w:val="000000" w:themeColor="text1"/>
          <w:sz w:val="20"/>
          <w:szCs w:val="20"/>
        </w:rPr>
        <w:t>.</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p>
    <w:p w:rsidR="00C764BC" w:rsidRPr="006B174D" w:rsidRDefault="00C764BC" w:rsidP="00361361">
      <w:pPr>
        <w:pStyle w:val="Corpodetexto"/>
        <w:spacing w:line="276" w:lineRule="auto"/>
        <w:rPr>
          <w:rFonts w:ascii="Arial Narrow" w:eastAsia="SimSun" w:hAnsi="Arial Narrow" w:cs="Courier New"/>
          <w:i/>
          <w:color w:val="000000" w:themeColor="text1"/>
          <w:sz w:val="20"/>
          <w:szCs w:val="20"/>
        </w:rPr>
        <w:sectPr w:rsidR="00C764BC" w:rsidRPr="006B174D" w:rsidSect="00037A41">
          <w:headerReference w:type="default" r:id="rId8"/>
          <w:footerReference w:type="even" r:id="rId9"/>
          <w:footerReference w:type="default" r:id="rId10"/>
          <w:type w:val="continuous"/>
          <w:pgSz w:w="11907" w:h="16840" w:code="9"/>
          <w:pgMar w:top="2269" w:right="567" w:bottom="851" w:left="1701" w:header="680" w:footer="454" w:gutter="0"/>
          <w:pgNumType w:start="33"/>
          <w:cols w:space="720"/>
          <w:noEndnote/>
          <w:docGrid w:linePitch="326"/>
        </w:sectPr>
      </w:pPr>
    </w:p>
    <w:p w:rsidR="002D6A82" w:rsidRPr="006B174D" w:rsidRDefault="002D6A82" w:rsidP="00361361">
      <w:pPr>
        <w:pStyle w:val="Corpodetexto"/>
        <w:spacing w:line="276" w:lineRule="auto"/>
        <w:jc w:val="center"/>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lastRenderedPageBreak/>
        <w:t>_____________</w:t>
      </w:r>
      <w:proofErr w:type="gramStart"/>
      <w:r w:rsidRPr="006B174D">
        <w:rPr>
          <w:rFonts w:ascii="Arial Narrow" w:eastAsia="SimSun" w:hAnsi="Arial Narrow" w:cs="Courier New"/>
          <w:i/>
          <w:color w:val="000000" w:themeColor="text1"/>
          <w:sz w:val="20"/>
          <w:szCs w:val="20"/>
        </w:rPr>
        <w:t>(</w:t>
      </w:r>
      <w:proofErr w:type="gramEnd"/>
      <w:r w:rsidRPr="006B174D">
        <w:rPr>
          <w:rFonts w:ascii="Arial Narrow" w:eastAsia="SimSun" w:hAnsi="Arial Narrow" w:cs="Courier New"/>
          <w:i/>
          <w:color w:val="000000" w:themeColor="text1"/>
          <w:sz w:val="20"/>
          <w:szCs w:val="20"/>
        </w:rPr>
        <w:t>NÃO ASSINAR)______________</w:t>
      </w:r>
    </w:p>
    <w:p w:rsidR="002D6A82" w:rsidRPr="006B174D" w:rsidRDefault="00C94DF6" w:rsidP="00361361">
      <w:pPr>
        <w:pStyle w:val="Corpodetexto"/>
        <w:spacing w:line="276" w:lineRule="auto"/>
        <w:jc w:val="center"/>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PREFEITO MUNICIPAL DE EUGENÓPOLIS</w:t>
      </w:r>
    </w:p>
    <w:p w:rsidR="002D6A82" w:rsidRPr="006B174D" w:rsidRDefault="002D6A82" w:rsidP="00361361">
      <w:pPr>
        <w:pStyle w:val="Corpodetexto"/>
        <w:spacing w:line="276" w:lineRule="auto"/>
        <w:jc w:val="center"/>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lastRenderedPageBreak/>
        <w:t>_____________</w:t>
      </w:r>
      <w:proofErr w:type="gramStart"/>
      <w:r w:rsidRPr="006B174D">
        <w:rPr>
          <w:rFonts w:ascii="Arial Narrow" w:eastAsia="SimSun" w:hAnsi="Arial Narrow" w:cs="Courier New"/>
          <w:i/>
          <w:color w:val="000000" w:themeColor="text1"/>
          <w:sz w:val="20"/>
          <w:szCs w:val="20"/>
        </w:rPr>
        <w:t>(</w:t>
      </w:r>
      <w:proofErr w:type="gramEnd"/>
      <w:r w:rsidRPr="006B174D">
        <w:rPr>
          <w:rFonts w:ascii="Arial Narrow" w:eastAsia="SimSun" w:hAnsi="Arial Narrow" w:cs="Courier New"/>
          <w:i/>
          <w:color w:val="000000" w:themeColor="text1"/>
          <w:sz w:val="20"/>
          <w:szCs w:val="20"/>
        </w:rPr>
        <w:t>NÃO ASSINAR)______________</w:t>
      </w:r>
    </w:p>
    <w:p w:rsidR="002D6A82" w:rsidRPr="006B174D" w:rsidRDefault="002D6A82" w:rsidP="00361361">
      <w:pPr>
        <w:pStyle w:val="Corpodetexto"/>
        <w:spacing w:line="276" w:lineRule="auto"/>
        <w:jc w:val="center"/>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CONTRATADA</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sectPr w:rsidR="002D6A82" w:rsidRPr="006B174D" w:rsidSect="00B55C0F">
          <w:type w:val="continuous"/>
          <w:pgSz w:w="11907" w:h="16840" w:code="9"/>
          <w:pgMar w:top="2059" w:right="567" w:bottom="851" w:left="1701" w:header="680" w:footer="454" w:gutter="0"/>
          <w:pgNumType w:start="25"/>
          <w:cols w:num="2" w:space="720"/>
          <w:noEndnote/>
          <w:docGrid w:linePitch="326"/>
        </w:sectPr>
      </w:pP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sectPr w:rsidR="002D6A82" w:rsidRPr="006B174D" w:rsidSect="00B55C0F">
          <w:type w:val="continuous"/>
          <w:pgSz w:w="11907" w:h="16840" w:code="9"/>
          <w:pgMar w:top="2059" w:right="567" w:bottom="851" w:left="1701" w:header="680" w:footer="454" w:gutter="0"/>
          <w:pgNumType w:start="25"/>
          <w:cols w:space="720"/>
          <w:noEndnote/>
          <w:docGrid w:linePitch="326"/>
        </w:sectPr>
      </w:pP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lastRenderedPageBreak/>
        <w:t>TESTEMUNHA 01:</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ASSINATURA:____________________________</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NOME:__________________________________</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CPF: ___________________________________</w:t>
      </w:r>
    </w:p>
    <w:p w:rsidR="002D6A82" w:rsidRPr="006B174D" w:rsidRDefault="002D6A82" w:rsidP="00361361">
      <w:pPr>
        <w:pStyle w:val="Corpodetexto"/>
        <w:spacing w:line="276" w:lineRule="auto"/>
        <w:rPr>
          <w:rFonts w:ascii="Arial Narrow" w:eastAsia="SimSun" w:hAnsi="Arial Narrow" w:cs="Courier New"/>
          <w:b/>
          <w:i/>
          <w:color w:val="000000" w:themeColor="text1"/>
          <w:sz w:val="20"/>
          <w:szCs w:val="20"/>
        </w:rPr>
      </w:pPr>
      <w:r w:rsidRPr="006B174D">
        <w:rPr>
          <w:rFonts w:ascii="Arial Narrow" w:eastAsia="SimSun" w:hAnsi="Arial Narrow" w:cs="Courier New"/>
          <w:b/>
          <w:i/>
          <w:color w:val="000000" w:themeColor="text1"/>
          <w:sz w:val="20"/>
          <w:szCs w:val="20"/>
        </w:rPr>
        <w:lastRenderedPageBreak/>
        <w:t>TESTEMUNHA 02:</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ASSINATURA:____________________________</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r w:rsidRPr="006B174D">
        <w:rPr>
          <w:rFonts w:ascii="Arial Narrow" w:eastAsia="SimSun" w:hAnsi="Arial Narrow" w:cs="Courier New"/>
          <w:i/>
          <w:color w:val="000000" w:themeColor="text1"/>
          <w:sz w:val="20"/>
          <w:szCs w:val="20"/>
        </w:rPr>
        <w:t>NOME:__________________________________</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sectPr w:rsidR="002D6A82" w:rsidRPr="006B174D" w:rsidSect="00AB5989">
          <w:type w:val="continuous"/>
          <w:pgSz w:w="11907" w:h="16840" w:code="9"/>
          <w:pgMar w:top="2059" w:right="567" w:bottom="851" w:left="1701" w:header="680" w:footer="454" w:gutter="0"/>
          <w:pgNumType w:start="25"/>
          <w:cols w:num="2" w:space="720"/>
          <w:noEndnote/>
          <w:docGrid w:linePitch="326"/>
        </w:sectPr>
      </w:pPr>
      <w:r w:rsidRPr="006B174D">
        <w:rPr>
          <w:rFonts w:ascii="Arial Narrow" w:eastAsia="SimSun" w:hAnsi="Arial Narrow" w:cs="Courier New"/>
          <w:i/>
          <w:color w:val="000000" w:themeColor="text1"/>
          <w:sz w:val="20"/>
          <w:szCs w:val="20"/>
        </w:rPr>
        <w:t>CPF:_____</w:t>
      </w:r>
      <w:r w:rsidR="00420B79" w:rsidRPr="006B174D">
        <w:rPr>
          <w:rFonts w:ascii="Arial Narrow" w:eastAsia="SimSun" w:hAnsi="Arial Narrow" w:cs="Courier New"/>
          <w:i/>
          <w:color w:val="000000" w:themeColor="text1"/>
          <w:sz w:val="20"/>
          <w:szCs w:val="20"/>
        </w:rPr>
        <w:t>______________________________</w:t>
      </w:r>
    </w:p>
    <w:p w:rsidR="002D6A82" w:rsidRPr="006B174D" w:rsidRDefault="002D6A82" w:rsidP="00361361">
      <w:pPr>
        <w:pStyle w:val="Corpodetexto"/>
        <w:spacing w:line="276" w:lineRule="auto"/>
        <w:rPr>
          <w:rFonts w:ascii="Arial Narrow" w:eastAsia="SimSun" w:hAnsi="Arial Narrow" w:cs="Courier New"/>
          <w:i/>
          <w:color w:val="000000" w:themeColor="text1"/>
          <w:sz w:val="20"/>
          <w:szCs w:val="20"/>
        </w:rPr>
      </w:pPr>
    </w:p>
    <w:sectPr w:rsidR="002D6A82" w:rsidRPr="006B174D"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EF7" w:rsidRDefault="004D2EF7" w:rsidP="002D6A82">
      <w:r>
        <w:separator/>
      </w:r>
    </w:p>
  </w:endnote>
  <w:endnote w:type="continuationSeparator" w:id="0">
    <w:p w:rsidR="004D2EF7" w:rsidRDefault="004D2EF7"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4D2EF7"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EF7" w:rsidRDefault="004D2EF7" w:rsidP="002D6A82">
      <w:r>
        <w:separator/>
      </w:r>
    </w:p>
  </w:footnote>
  <w:footnote w:type="continuationSeparator" w:id="0">
    <w:p w:rsidR="004D2EF7" w:rsidRDefault="004D2EF7"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60800" behindDoc="1" locked="0" layoutInCell="1" allowOverlap="1" wp14:anchorId="7E90E296" wp14:editId="1751811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5" name="Imagem 5"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45C02"/>
    <w:multiLevelType w:val="hybridMultilevel"/>
    <w:tmpl w:val="0F3A7E22"/>
    <w:lvl w:ilvl="0" w:tplc="4F50222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2">
    <w:nsid w:val="21992F90"/>
    <w:multiLevelType w:val="hybridMultilevel"/>
    <w:tmpl w:val="5DE0BF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1A02E4"/>
    <w:multiLevelType w:val="hybridMultilevel"/>
    <w:tmpl w:val="1B1A04D6"/>
    <w:lvl w:ilvl="0" w:tplc="FE00FAB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19E36FE"/>
    <w:multiLevelType w:val="hybridMultilevel"/>
    <w:tmpl w:val="F2122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D9113CB"/>
    <w:multiLevelType w:val="hybridMultilevel"/>
    <w:tmpl w:val="2EA84E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53A64D14"/>
    <w:multiLevelType w:val="hybridMultilevel"/>
    <w:tmpl w:val="9B802A18"/>
    <w:lvl w:ilvl="0" w:tplc="2856ADD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A4E26C0"/>
    <w:multiLevelType w:val="hybridMultilevel"/>
    <w:tmpl w:val="6EEA81D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2"/>
  </w:num>
  <w:num w:numId="5">
    <w:abstractNumId w:val="7"/>
  </w:num>
  <w:num w:numId="6">
    <w:abstractNumId w:val="4"/>
  </w:num>
  <w:num w:numId="7">
    <w:abstractNumId w:val="8"/>
  </w:num>
  <w:num w:numId="8">
    <w:abstractNumId w:val="9"/>
  </w:num>
  <w:num w:numId="9">
    <w:abstractNumId w:val="0"/>
  </w:num>
  <w:num w:numId="10">
    <w:abstractNumId w:val="2"/>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3669"/>
    <w:rsid w:val="00017DA2"/>
    <w:rsid w:val="00033632"/>
    <w:rsid w:val="00037A41"/>
    <w:rsid w:val="000561F9"/>
    <w:rsid w:val="000617B9"/>
    <w:rsid w:val="00063D04"/>
    <w:rsid w:val="00085A74"/>
    <w:rsid w:val="00091E63"/>
    <w:rsid w:val="000C66E3"/>
    <w:rsid w:val="000E2006"/>
    <w:rsid w:val="000F1708"/>
    <w:rsid w:val="000F29AD"/>
    <w:rsid w:val="00104D7E"/>
    <w:rsid w:val="001128AF"/>
    <w:rsid w:val="00144ADD"/>
    <w:rsid w:val="001C7311"/>
    <w:rsid w:val="001D337D"/>
    <w:rsid w:val="0024103D"/>
    <w:rsid w:val="00245B37"/>
    <w:rsid w:val="0027275F"/>
    <w:rsid w:val="002B28B1"/>
    <w:rsid w:val="002B4EB4"/>
    <w:rsid w:val="002B50FB"/>
    <w:rsid w:val="002D4B52"/>
    <w:rsid w:val="002D6A82"/>
    <w:rsid w:val="00317F97"/>
    <w:rsid w:val="003357E1"/>
    <w:rsid w:val="0034059F"/>
    <w:rsid w:val="003462BC"/>
    <w:rsid w:val="00361361"/>
    <w:rsid w:val="003620A3"/>
    <w:rsid w:val="0036269C"/>
    <w:rsid w:val="003655FE"/>
    <w:rsid w:val="00387132"/>
    <w:rsid w:val="0039280B"/>
    <w:rsid w:val="003A0B5C"/>
    <w:rsid w:val="003A353C"/>
    <w:rsid w:val="003C2D9B"/>
    <w:rsid w:val="003D1A3F"/>
    <w:rsid w:val="003D7838"/>
    <w:rsid w:val="003F7E97"/>
    <w:rsid w:val="00405B50"/>
    <w:rsid w:val="00417026"/>
    <w:rsid w:val="00420B79"/>
    <w:rsid w:val="00421DB7"/>
    <w:rsid w:val="00430E09"/>
    <w:rsid w:val="00441911"/>
    <w:rsid w:val="00442CB3"/>
    <w:rsid w:val="00450D1F"/>
    <w:rsid w:val="004635B7"/>
    <w:rsid w:val="00476642"/>
    <w:rsid w:val="004A4F4A"/>
    <w:rsid w:val="004A52FB"/>
    <w:rsid w:val="004A59B1"/>
    <w:rsid w:val="004D1986"/>
    <w:rsid w:val="004D2EF7"/>
    <w:rsid w:val="004D76E8"/>
    <w:rsid w:val="004E12FC"/>
    <w:rsid w:val="004F1942"/>
    <w:rsid w:val="005650C8"/>
    <w:rsid w:val="00571658"/>
    <w:rsid w:val="005C53CC"/>
    <w:rsid w:val="005C6F16"/>
    <w:rsid w:val="005C7A2D"/>
    <w:rsid w:val="005E2557"/>
    <w:rsid w:val="006116E1"/>
    <w:rsid w:val="00674DC5"/>
    <w:rsid w:val="00681C8F"/>
    <w:rsid w:val="00691809"/>
    <w:rsid w:val="006B174D"/>
    <w:rsid w:val="006B1BD6"/>
    <w:rsid w:val="006C7A4B"/>
    <w:rsid w:val="0072375F"/>
    <w:rsid w:val="00732458"/>
    <w:rsid w:val="00734866"/>
    <w:rsid w:val="0074389C"/>
    <w:rsid w:val="00767ADC"/>
    <w:rsid w:val="00774741"/>
    <w:rsid w:val="007856FD"/>
    <w:rsid w:val="007A4C35"/>
    <w:rsid w:val="007F6FBE"/>
    <w:rsid w:val="00834DB0"/>
    <w:rsid w:val="0085742A"/>
    <w:rsid w:val="0088268C"/>
    <w:rsid w:val="008A6C27"/>
    <w:rsid w:val="008B2288"/>
    <w:rsid w:val="008C3A91"/>
    <w:rsid w:val="008E740B"/>
    <w:rsid w:val="00926876"/>
    <w:rsid w:val="00930ED2"/>
    <w:rsid w:val="00935D85"/>
    <w:rsid w:val="00943463"/>
    <w:rsid w:val="009642E6"/>
    <w:rsid w:val="00972473"/>
    <w:rsid w:val="00972700"/>
    <w:rsid w:val="00972751"/>
    <w:rsid w:val="009E3AEA"/>
    <w:rsid w:val="00A05B12"/>
    <w:rsid w:val="00A16EF6"/>
    <w:rsid w:val="00A61434"/>
    <w:rsid w:val="00AA4894"/>
    <w:rsid w:val="00AB7BA5"/>
    <w:rsid w:val="00AD7FC9"/>
    <w:rsid w:val="00B17C8D"/>
    <w:rsid w:val="00B55C0F"/>
    <w:rsid w:val="00B82C31"/>
    <w:rsid w:val="00B90EFF"/>
    <w:rsid w:val="00B951F3"/>
    <w:rsid w:val="00C0068A"/>
    <w:rsid w:val="00C15B5C"/>
    <w:rsid w:val="00C168BA"/>
    <w:rsid w:val="00C524E7"/>
    <w:rsid w:val="00C71468"/>
    <w:rsid w:val="00C764BC"/>
    <w:rsid w:val="00C76682"/>
    <w:rsid w:val="00C94DF6"/>
    <w:rsid w:val="00CE1B6A"/>
    <w:rsid w:val="00D03C70"/>
    <w:rsid w:val="00D57A9A"/>
    <w:rsid w:val="00D57AFB"/>
    <w:rsid w:val="00D84C75"/>
    <w:rsid w:val="00D855AE"/>
    <w:rsid w:val="00DB7939"/>
    <w:rsid w:val="00DC0BDA"/>
    <w:rsid w:val="00DC6C8D"/>
    <w:rsid w:val="00DE3FD9"/>
    <w:rsid w:val="00DF2250"/>
    <w:rsid w:val="00DF7183"/>
    <w:rsid w:val="00E05EDD"/>
    <w:rsid w:val="00E06ADE"/>
    <w:rsid w:val="00E43372"/>
    <w:rsid w:val="00E45B8B"/>
    <w:rsid w:val="00E525AE"/>
    <w:rsid w:val="00E53138"/>
    <w:rsid w:val="00E607D2"/>
    <w:rsid w:val="00E6394F"/>
    <w:rsid w:val="00EE0506"/>
    <w:rsid w:val="00EE7B7F"/>
    <w:rsid w:val="00F21E76"/>
    <w:rsid w:val="00F70F79"/>
    <w:rsid w:val="00F83FD9"/>
    <w:rsid w:val="00F90E13"/>
    <w:rsid w:val="00FA4F64"/>
    <w:rsid w:val="00FA76AF"/>
    <w:rsid w:val="00FB5071"/>
    <w:rsid w:val="00FB7CF2"/>
    <w:rsid w:val="00FE0882"/>
    <w:rsid w:val="00FE66B5"/>
    <w:rsid w:val="00FE75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3613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361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1696">
      <w:bodyDiv w:val="1"/>
      <w:marLeft w:val="0"/>
      <w:marRight w:val="0"/>
      <w:marTop w:val="0"/>
      <w:marBottom w:val="0"/>
      <w:divBdr>
        <w:top w:val="none" w:sz="0" w:space="0" w:color="auto"/>
        <w:left w:val="none" w:sz="0" w:space="0" w:color="auto"/>
        <w:bottom w:val="none" w:sz="0" w:space="0" w:color="auto"/>
        <w:right w:val="none" w:sz="0" w:space="0" w:color="auto"/>
      </w:divBdr>
    </w:div>
    <w:div w:id="223494532">
      <w:bodyDiv w:val="1"/>
      <w:marLeft w:val="0"/>
      <w:marRight w:val="0"/>
      <w:marTop w:val="0"/>
      <w:marBottom w:val="0"/>
      <w:divBdr>
        <w:top w:val="none" w:sz="0" w:space="0" w:color="auto"/>
        <w:left w:val="none" w:sz="0" w:space="0" w:color="auto"/>
        <w:bottom w:val="none" w:sz="0" w:space="0" w:color="auto"/>
        <w:right w:val="none" w:sz="0" w:space="0" w:color="auto"/>
      </w:divBdr>
    </w:div>
    <w:div w:id="11201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8</Pages>
  <Words>4820</Words>
  <Characters>26028</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96</cp:revision>
  <dcterms:created xsi:type="dcterms:W3CDTF">2019-04-30T18:55:00Z</dcterms:created>
  <dcterms:modified xsi:type="dcterms:W3CDTF">2022-08-04T19:48:00Z</dcterms:modified>
</cp:coreProperties>
</file>